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1ABFF" w14:textId="77777777" w:rsidR="00873099" w:rsidRDefault="00873099">
      <w:pPr>
        <w:spacing w:before="200" w:after="120"/>
      </w:pPr>
    </w:p>
    <w:p w14:paraId="0F602EA8" w14:textId="77777777" w:rsidR="00873099" w:rsidRDefault="00873099">
      <w:pPr>
        <w:spacing w:before="200" w:after="120"/>
      </w:pPr>
    </w:p>
    <w:p w14:paraId="77EA8E69" w14:textId="77777777" w:rsidR="00873099" w:rsidRDefault="00873099">
      <w:pPr>
        <w:spacing w:before="200" w:after="120"/>
      </w:pPr>
    </w:p>
    <w:p w14:paraId="7C6658DD" w14:textId="77777777" w:rsidR="00873099" w:rsidRDefault="73E6A9BA" w:rsidP="06D24DFE">
      <w:pPr>
        <w:spacing w:before="200" w:after="120"/>
      </w:pPr>
      <w:r>
        <w:rPr>
          <w:noProof/>
        </w:rPr>
        <w:drawing>
          <wp:inline distT="0" distB="0" distL="0" distR="0" wp14:anchorId="32D58BDB" wp14:editId="7BB52C95">
            <wp:extent cx="1871155" cy="472698"/>
            <wp:effectExtent l="0" t="0" r="0" b="3810"/>
            <wp:docPr id="43071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79098" name="Picture 9653790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0832" cy="482721"/>
                    </a:xfrm>
                    <a:prstGeom prst="rect">
                      <a:avLst/>
                    </a:prstGeom>
                  </pic:spPr>
                </pic:pic>
              </a:graphicData>
            </a:graphic>
          </wp:inline>
        </w:drawing>
      </w:r>
    </w:p>
    <w:p w14:paraId="7D6C06E6" w14:textId="77777777" w:rsidR="00873099" w:rsidRDefault="00873099" w:rsidP="06D24DFE">
      <w:pPr>
        <w:spacing w:before="600" w:after="120"/>
        <w:rPr>
          <w:color w:val="0E2841" w:themeColor="text2"/>
        </w:rPr>
      </w:pPr>
    </w:p>
    <w:p w14:paraId="3451A60F" w14:textId="77777777" w:rsidR="00873099" w:rsidRDefault="73E6A9BA" w:rsidP="003564CA">
      <w:pPr>
        <w:spacing w:before="200" w:after="20"/>
        <w:rPr>
          <w:b/>
          <w:bCs/>
          <w:color w:val="1A3D51"/>
          <w:sz w:val="72"/>
          <w:szCs w:val="72"/>
        </w:rPr>
      </w:pPr>
      <w:r>
        <w:rPr>
          <w:b/>
          <w:bCs/>
          <w:color w:val="1A3D51"/>
          <w:sz w:val="72"/>
          <w:szCs w:val="72"/>
        </w:rPr>
        <w:t>Partner</w:t>
      </w:r>
    </w:p>
    <w:p w14:paraId="3B5C54B5" w14:textId="77777777" w:rsidR="00873099" w:rsidRDefault="73E6A9BA" w:rsidP="003564CA">
      <w:pPr>
        <w:spacing w:before="200" w:after="200"/>
        <w:rPr>
          <w:b/>
          <w:bCs/>
          <w:color w:val="1A3D51"/>
          <w:sz w:val="72"/>
          <w:szCs w:val="72"/>
        </w:rPr>
      </w:pPr>
      <w:r>
        <w:rPr>
          <w:b/>
          <w:bCs/>
          <w:color w:val="1A3D51"/>
          <w:sz w:val="72"/>
          <w:szCs w:val="72"/>
        </w:rPr>
        <w:t>Proposal Template</w:t>
      </w:r>
    </w:p>
    <w:p w14:paraId="602A73A0" w14:textId="77777777" w:rsidR="00873099" w:rsidRDefault="73E6A9BA" w:rsidP="06D24DFE">
      <w:pPr>
        <w:spacing w:before="200" w:after="600"/>
        <w:rPr>
          <w:color w:val="156082" w:themeColor="accent1"/>
          <w:sz w:val="22"/>
          <w:szCs w:val="22"/>
        </w:rPr>
      </w:pPr>
      <w:r>
        <w:rPr>
          <w:color w:val="156082" w:themeColor="accent1"/>
          <w:sz w:val="22"/>
          <w:szCs w:val="22"/>
        </w:rPr>
        <w:t>Tell us about your idea, what you're aiming to achieve, and how your organisation is positioned to deliver it.</w:t>
      </w:r>
    </w:p>
    <w:p w14:paraId="57A2B317" w14:textId="77777777" w:rsidR="00873099" w:rsidRDefault="00873099">
      <w:pPr>
        <w:spacing w:before="200" w:after="120"/>
      </w:pPr>
    </w:p>
    <w:p w14:paraId="17BD5DC3" w14:textId="77777777" w:rsidR="00873099" w:rsidRDefault="00873099">
      <w:pPr>
        <w:spacing w:before="200" w:after="120"/>
      </w:pPr>
    </w:p>
    <w:p w14:paraId="56C2C49A" w14:textId="77777777" w:rsidR="00873099" w:rsidRDefault="00873099">
      <w:pPr>
        <w:spacing w:before="20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0"/>
        <w:gridCol w:w="4170"/>
      </w:tblGrid>
      <w:tr w:rsidR="06D24DFE" w14:paraId="0434F78D" w14:textId="77777777" w:rsidTr="06D24DFE">
        <w:trPr>
          <w:trHeight w:val="300"/>
        </w:trPr>
        <w:tc>
          <w:tcPr>
            <w:tcW w:w="4170"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08FD1BB8" w14:textId="77777777" w:rsidR="06D24DFE" w:rsidRDefault="06D24DFE" w:rsidP="06D24DFE">
            <w:pPr>
              <w:rPr>
                <w:color w:val="156082" w:themeColor="accent1"/>
              </w:rPr>
            </w:pPr>
            <w:r>
              <w:rPr>
                <w:b/>
                <w:bCs/>
                <w:color w:val="156082" w:themeColor="accent1"/>
                <w:sz w:val="14"/>
                <w:szCs w:val="14"/>
              </w:rPr>
              <w:t>ORGANISATION</w:t>
            </w:r>
          </w:p>
        </w:tc>
        <w:tc>
          <w:tcPr>
            <w:tcW w:w="4170"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711D182A" w14:textId="77777777" w:rsidR="06D24DFE" w:rsidRDefault="06D24DFE" w:rsidP="06D24DFE">
            <w:pPr>
              <w:rPr>
                <w:color w:val="156082" w:themeColor="accent1"/>
              </w:rPr>
            </w:pPr>
            <w:r>
              <w:rPr>
                <w:b/>
                <w:bCs/>
                <w:color w:val="156082" w:themeColor="accent1"/>
                <w:sz w:val="14"/>
                <w:szCs w:val="14"/>
              </w:rPr>
              <w:t>INITIATIVE TITLE</w:t>
            </w:r>
          </w:p>
        </w:tc>
      </w:tr>
      <w:tr w:rsidR="06D24DFE" w14:paraId="2BC6ACD1" w14:textId="77777777" w:rsidTr="06D24DFE">
        <w:trPr>
          <w:trHeight w:val="300"/>
        </w:trPr>
        <w:tc>
          <w:tcPr>
            <w:tcW w:w="4170"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7F098C19" w14:textId="77777777" w:rsidR="06D24DFE" w:rsidRDefault="06D24DFE" w:rsidP="06D24DFE">
            <w:pPr>
              <w:rPr>
                <w:color w:val="E97132" w:themeColor="accent2"/>
              </w:rPr>
            </w:pPr>
            <w:r>
              <w:rPr>
                <w:b/>
                <w:bCs/>
                <w:color w:val="E97132" w:themeColor="accent2"/>
                <w:sz w:val="14"/>
                <w:szCs w:val="14"/>
              </w:rPr>
              <w:t>CONTACT PERSON</w:t>
            </w:r>
          </w:p>
        </w:tc>
        <w:tc>
          <w:tcPr>
            <w:tcW w:w="4170"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2C509DE9" w14:textId="77777777" w:rsidR="06D24DFE" w:rsidRDefault="06D24DFE" w:rsidP="06D24DFE">
            <w:pPr>
              <w:rPr>
                <w:color w:val="E97132" w:themeColor="accent2"/>
              </w:rPr>
            </w:pPr>
            <w:r>
              <w:rPr>
                <w:b/>
                <w:bCs/>
                <w:color w:val="E97132" w:themeColor="accent2"/>
                <w:sz w:val="14"/>
                <w:szCs w:val="14"/>
              </w:rPr>
              <w:t>DATE OF SUBMISSION</w:t>
            </w:r>
          </w:p>
        </w:tc>
      </w:tr>
    </w:tbl>
    <w:p w14:paraId="7FE0981A" w14:textId="77777777" w:rsidR="00873099" w:rsidRDefault="00873099" w:rsidP="06D24DFE">
      <w:pPr>
        <w:spacing w:before="800" w:after="120"/>
        <w:rPr>
          <w:color w:val="E97132" w:themeColor="accent2"/>
        </w:rPr>
      </w:pPr>
    </w:p>
    <w:p w14:paraId="663816E7" w14:textId="77777777" w:rsidR="00873099" w:rsidRDefault="00873099" w:rsidP="06D24DFE">
      <w:pPr>
        <w:spacing w:before="800" w:after="120"/>
        <w:rPr>
          <w:color w:val="FFFFFF" w:themeColor="background1"/>
        </w:rPr>
      </w:pPr>
    </w:p>
    <w:p w14:paraId="10D386B2" w14:textId="77777777" w:rsidR="00873099" w:rsidRDefault="00873099" w:rsidP="06D24DFE">
      <w:pPr>
        <w:spacing w:before="800" w:after="120"/>
        <w:rPr>
          <w:color w:val="FFFFFF" w:themeColor="background1"/>
        </w:rPr>
      </w:pPr>
    </w:p>
    <w:p w14:paraId="1DE307EC" w14:textId="77777777" w:rsidR="00873099" w:rsidRDefault="00873099" w:rsidP="06D24DFE">
      <w:pPr>
        <w:spacing w:before="800" w:after="120"/>
        <w:rPr>
          <w:color w:val="FFFFFF" w:themeColor="background1"/>
        </w:rPr>
      </w:pPr>
    </w:p>
    <w:p w14:paraId="29B3B77C" w14:textId="77777777" w:rsidR="00873099" w:rsidRDefault="00873099" w:rsidP="06D24DFE">
      <w:pPr>
        <w:spacing w:before="200" w:after="600"/>
        <w:rPr>
          <w:color w:val="156082" w:themeColor="accent1"/>
          <w:sz w:val="16"/>
          <w:szCs w:val="16"/>
        </w:rPr>
      </w:pPr>
    </w:p>
    <w:p w14:paraId="6E92E636" w14:textId="77777777" w:rsidR="00873099" w:rsidRDefault="00873099" w:rsidP="06D24DFE">
      <w:pPr>
        <w:spacing w:before="200" w:after="600"/>
        <w:rPr>
          <w:color w:val="156082" w:themeColor="accent1"/>
          <w:sz w:val="16"/>
          <w:szCs w:val="16"/>
        </w:rPr>
      </w:pPr>
    </w:p>
    <w:p w14:paraId="1496A17A" w14:textId="77777777" w:rsidR="00873099" w:rsidRDefault="63B077F1" w:rsidP="06D24DFE">
      <w:pPr>
        <w:spacing w:before="200" w:after="600"/>
        <w:rPr>
          <w:color w:val="156082" w:themeColor="accent1"/>
          <w:sz w:val="16"/>
          <w:szCs w:val="16"/>
        </w:rPr>
      </w:pPr>
      <w:r>
        <w:rPr>
          <w:color w:val="156082" w:themeColor="accent1"/>
          <w:sz w:val="16"/>
          <w:szCs w:val="16"/>
        </w:rPr>
        <w:t>Template version: 6 May 2026</w:t>
      </w:r>
    </w:p>
    <w:p w14:paraId="71BD8289" w14:textId="77777777" w:rsidR="00873099" w:rsidRDefault="00873099">
      <w:pPr>
        <w:spacing w:before="200" w:after="120"/>
        <w:rPr>
          <w:b/>
          <w:bCs/>
          <w:color w:val="1A3D51"/>
          <w:sz w:val="32"/>
          <w:szCs w:val="32"/>
        </w:rPr>
        <w:sectPr w:rsidR="00873099" w:rsidSect="00873099">
          <w:footerReference w:type="default" r:id="rId12"/>
          <w:pgSz w:w="11906" w:h="16838"/>
          <w:pgMar w:top="0" w:right="1440" w:bottom="0" w:left="1440" w:header="709" w:footer="709" w:gutter="0"/>
          <w:cols w:space="720"/>
          <w:titlePg/>
          <w:docGrid w:linePitch="360"/>
        </w:sectPr>
      </w:pPr>
    </w:p>
    <w:p w14:paraId="0E45AAF9" w14:textId="77777777" w:rsidR="00B07C3C" w:rsidRDefault="009A682D">
      <w:pPr>
        <w:spacing w:before="200" w:after="120"/>
      </w:pPr>
      <w:r>
        <w:rPr>
          <w:b/>
          <w:bCs/>
          <w:color w:val="1A3D51"/>
          <w:sz w:val="32"/>
          <w:szCs w:val="32"/>
        </w:rPr>
        <w:lastRenderedPageBreak/>
        <w:t>Welcome to your Proposal.</w:t>
      </w:r>
    </w:p>
    <w:p w14:paraId="21BCC6D6" w14:textId="77777777" w:rsidR="00B07C3C" w:rsidRDefault="009A682D">
      <w:pPr>
        <w:spacing w:before="60" w:after="60"/>
      </w:pPr>
      <w:r>
        <w:rPr>
          <w:color w:val="2D2D2D"/>
        </w:rPr>
        <w:t>This proposal helps us understand your idea, what you're aiming to achieve, and how your organisation is positioned to do it. Think of it as the start of a partnership conversation. Complete each section as concisely as you can - we value clarity over length. Your Laudes contact person is available if you have questions at any stage.</w:t>
      </w:r>
    </w:p>
    <w:p w14:paraId="6224B1F1" w14:textId="77777777" w:rsidR="00B07C3C" w:rsidRDefault="00B07C3C">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663B6E4F" w14:textId="77777777">
        <w:tc>
          <w:tcPr>
            <w:tcW w:w="9026" w:type="dxa"/>
            <w:shd w:val="clear" w:color="auto" w:fill="F7F3EF"/>
            <w:tcMar>
              <w:top w:w="140" w:type="dxa"/>
              <w:left w:w="240" w:type="dxa"/>
              <w:bottom w:w="140" w:type="dxa"/>
              <w:right w:w="240" w:type="dxa"/>
            </w:tcMar>
          </w:tcPr>
          <w:p w14:paraId="34CB5F37" w14:textId="77777777" w:rsidR="00B07C3C" w:rsidRDefault="009A682D">
            <w:pPr>
              <w:spacing w:after="60"/>
            </w:pPr>
            <w:r>
              <w:rPr>
                <w:b/>
                <w:bCs/>
                <w:color w:val="1A3D51"/>
                <w:spacing w:val="20"/>
                <w:sz w:val="14"/>
                <w:szCs w:val="14"/>
              </w:rPr>
              <w:t>THIS PROPOSAL HELPS US UNDERSTAND:</w:t>
            </w:r>
          </w:p>
          <w:p w14:paraId="791093B3" w14:textId="77777777" w:rsidR="00B07C3C" w:rsidRDefault="009A682D">
            <w:pPr>
              <w:spacing w:after="40"/>
            </w:pPr>
            <w:r>
              <w:rPr>
                <w:b/>
                <w:bCs/>
                <w:color w:val="1A3D51"/>
              </w:rPr>
              <w:t>1.  What you want to do and why it matters</w:t>
            </w:r>
          </w:p>
          <w:p w14:paraId="0BFF2840" w14:textId="77777777" w:rsidR="00B07C3C" w:rsidRDefault="009A682D">
            <w:pPr>
              <w:spacing w:after="40"/>
            </w:pPr>
            <w:r>
              <w:rPr>
                <w:b/>
                <w:bCs/>
                <w:color w:val="1A3D51"/>
              </w:rPr>
              <w:t>2.  What success looks like</w:t>
            </w:r>
          </w:p>
          <w:p w14:paraId="56B7DA38" w14:textId="77777777" w:rsidR="00B07C3C" w:rsidRDefault="009A682D">
            <w:r>
              <w:rPr>
                <w:b/>
                <w:bCs/>
                <w:color w:val="1A3D51"/>
              </w:rPr>
              <w:t>3.  How your organisation is positioned to deliver</w:t>
            </w:r>
          </w:p>
        </w:tc>
      </w:tr>
    </w:tbl>
    <w:p w14:paraId="1103AFFB" w14:textId="77777777" w:rsidR="00B07C3C" w:rsidRDefault="00B07C3C">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60A8C5D8" w14:textId="77777777">
        <w:tc>
          <w:tcPr>
            <w:tcW w:w="9026" w:type="dxa"/>
            <w:tcBorders>
              <w:left w:val="single" w:sz="6" w:space="0" w:color="1A3D51"/>
            </w:tcBorders>
            <w:shd w:val="clear" w:color="auto" w:fill="FFFFFF"/>
            <w:tcMar>
              <w:top w:w="100" w:type="dxa"/>
              <w:left w:w="200" w:type="dxa"/>
              <w:bottom w:w="100" w:type="dxa"/>
              <w:right w:w="100" w:type="dxa"/>
            </w:tcMar>
          </w:tcPr>
          <w:p w14:paraId="5582FD82" w14:textId="77777777" w:rsidR="00B07C3C" w:rsidRDefault="009A682D">
            <w:pPr>
              <w:spacing w:after="60"/>
            </w:pPr>
            <w:r>
              <w:rPr>
                <w:b/>
                <w:bCs/>
                <w:color w:val="1A3D51"/>
                <w:spacing w:val="20"/>
                <w:sz w:val="14"/>
                <w:szCs w:val="14"/>
              </w:rPr>
              <w:t>BEFORE YOU BEGIN</w:t>
            </w:r>
          </w:p>
          <w:p w14:paraId="1D444F74" w14:textId="77777777" w:rsidR="00B07C3C" w:rsidRDefault="009A682D">
            <w:r>
              <w:rPr>
                <w:color w:val="666666"/>
                <w:sz w:val="17"/>
                <w:szCs w:val="17"/>
              </w:rPr>
              <w:t xml:space="preserve">On submission, Laudes will commence or update a partner assessment including a risk assessment and background screening. Partners who have previously received grants confirm that their originally submitted information (legal name, address, registration documentation) remains unchanged. Any changes must be documented in this proposal.  We accept proposals in other formats (e.g. co-funder templates) if all questions below are addressed. Proposals in languages other than English are welcome - please check with your contact person. By submitting personal data, you agree that Laudes Foundation may process it in accordance with our </w:t>
            </w:r>
            <w:hyperlink r:id="rId13" w:history="1">
              <w:r>
                <w:rPr>
                  <w:rStyle w:val="Hyperlink"/>
                  <w:sz w:val="17"/>
                  <w:szCs w:val="17"/>
                </w:rPr>
                <w:t>privacy statement</w:t>
              </w:r>
            </w:hyperlink>
            <w:r>
              <w:rPr>
                <w:color w:val="666666"/>
                <w:sz w:val="17"/>
                <w:szCs w:val="17"/>
              </w:rPr>
              <w:t>.  We encourage proposals of no more than 15 pages (not including annexes).</w:t>
            </w:r>
          </w:p>
        </w:tc>
      </w:tr>
    </w:tbl>
    <w:p w14:paraId="45BACBDB" w14:textId="77777777" w:rsidR="00B07C3C" w:rsidRDefault="00B07C3C">
      <w:pPr>
        <w:spacing w:before="100"/>
      </w:pPr>
    </w:p>
    <w:p w14:paraId="2A2B68FA" w14:textId="77777777" w:rsidR="00667BFE" w:rsidRDefault="00667BFE"/>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176539F7" w14:textId="77777777">
        <w:tc>
          <w:tcPr>
            <w:tcW w:w="600" w:type="dxa"/>
            <w:shd w:val="clear" w:color="auto" w:fill="FF6B46"/>
            <w:tcMar>
              <w:top w:w="80" w:type="dxa"/>
              <w:left w:w="120" w:type="dxa"/>
              <w:bottom w:w="80" w:type="dxa"/>
              <w:right w:w="120" w:type="dxa"/>
            </w:tcMar>
            <w:vAlign w:val="center"/>
          </w:tcPr>
          <w:p w14:paraId="5E66FF2F" w14:textId="77777777" w:rsidR="00B07C3C" w:rsidRDefault="009A682D">
            <w:pPr>
              <w:jc w:val="center"/>
            </w:pPr>
            <w:r>
              <w:rPr>
                <w:b/>
                <w:bCs/>
                <w:color w:val="FFFFFF"/>
                <w:sz w:val="24"/>
                <w:szCs w:val="24"/>
              </w:rPr>
              <w:t>1</w:t>
            </w:r>
          </w:p>
        </w:tc>
        <w:tc>
          <w:tcPr>
            <w:tcW w:w="8426" w:type="dxa"/>
            <w:tcMar>
              <w:top w:w="80" w:type="dxa"/>
              <w:left w:w="200" w:type="dxa"/>
              <w:bottom w:w="80" w:type="dxa"/>
              <w:right w:w="0" w:type="dxa"/>
            </w:tcMar>
            <w:vAlign w:val="center"/>
          </w:tcPr>
          <w:p w14:paraId="3058890A" w14:textId="77777777" w:rsidR="00B07C3C" w:rsidRDefault="009A682D">
            <w:pPr>
              <w:spacing w:after="40"/>
            </w:pPr>
            <w:r>
              <w:rPr>
                <w:b/>
                <w:bCs/>
                <w:color w:val="1A3D51"/>
                <w:sz w:val="28"/>
                <w:szCs w:val="28"/>
              </w:rPr>
              <w:t>About you</w:t>
            </w:r>
          </w:p>
          <w:p w14:paraId="4F8E0BBD" w14:textId="77777777" w:rsidR="00B07C3C" w:rsidRDefault="009A682D">
            <w:r>
              <w:rPr>
                <w:i/>
                <w:iCs/>
                <w:color w:val="888888"/>
                <w:sz w:val="19"/>
                <w:szCs w:val="19"/>
              </w:rPr>
              <w:t>General information about your organisation and this initiative.</w:t>
            </w:r>
          </w:p>
        </w:tc>
      </w:tr>
    </w:tbl>
    <w:p w14:paraId="216D6637" w14:textId="77777777" w:rsidR="00B07C3C" w:rsidRDefault="00B07C3C" w:rsidP="00667BFE">
      <w:pPr>
        <w:pBdr>
          <w:bottom w:val="single" w:sz="2" w:space="0" w:color="FF6B46"/>
        </w:pBdr>
      </w:pPr>
    </w:p>
    <w:p w14:paraId="7CF70945" w14:textId="77777777" w:rsidR="00667BFE" w:rsidRDefault="00667BFE">
      <w:pPr>
        <w:pBdr>
          <w:bottom w:val="single" w:sz="2" w:space="0" w:color="FF6B46"/>
        </w:pBd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B07C3C" w14:paraId="78128B51" w14:textId="77777777">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2C2B8C3C" w14:textId="77777777" w:rsidR="00B07C3C" w:rsidRDefault="009A682D">
            <w:r>
              <w:rPr>
                <w:b/>
                <w:bCs/>
                <w:color w:val="FF6B46"/>
                <w:spacing w:val="20"/>
                <w:sz w:val="14"/>
                <w:szCs w:val="14"/>
              </w:rPr>
              <w:t>ORGANISATION LEGAL NAME</w:t>
            </w:r>
          </w:p>
        </w:t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1DAFB07E" w14:textId="77777777" w:rsidR="00B07C3C" w:rsidRDefault="009A682D">
            <w:r>
              <w:rPr>
                <w:b/>
                <w:bCs/>
                <w:color w:val="FF6B46"/>
                <w:spacing w:val="20"/>
                <w:sz w:val="14"/>
                <w:szCs w:val="14"/>
              </w:rPr>
              <w:t>REGISTERED OFFICE ADDRESS</w:t>
            </w:r>
          </w:p>
        </w:tc>
      </w:tr>
      <w:tr w:rsidR="00B07C3C" w14:paraId="058C1639" w14:textId="77777777">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7A778F71" w14:textId="77777777" w:rsidR="00B07C3C" w:rsidRDefault="009A682D">
            <w:r>
              <w:rPr>
                <w:b/>
                <w:bCs/>
                <w:color w:val="FF6B46"/>
                <w:spacing w:val="20"/>
                <w:sz w:val="14"/>
                <w:szCs w:val="14"/>
              </w:rPr>
              <w:t>CONTACT PERSON NAME</w:t>
            </w:r>
          </w:p>
        </w:t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57C6ED57" w14:textId="77777777" w:rsidR="00B07C3C" w:rsidRDefault="009A682D">
            <w:r>
              <w:rPr>
                <w:b/>
                <w:bCs/>
                <w:color w:val="FF6B46"/>
                <w:spacing w:val="20"/>
                <w:sz w:val="14"/>
                <w:szCs w:val="14"/>
              </w:rPr>
              <w:t>CONTACT PERSON TITLE</w:t>
            </w:r>
          </w:p>
        </w:tc>
      </w:tr>
      <w:tr w:rsidR="00B07C3C" w14:paraId="4BCA36C5" w14:textId="77777777">
        <w:tc>
          <w:tcPr>
            <w:tcW w:w="9026" w:type="dxa"/>
            <w:gridSpan w:val="2"/>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6A3D4698" w14:textId="77777777" w:rsidR="00B07C3C" w:rsidRDefault="009A682D">
            <w:r>
              <w:rPr>
                <w:b/>
                <w:bCs/>
                <w:color w:val="FF6B46"/>
                <w:spacing w:val="20"/>
                <w:sz w:val="14"/>
                <w:szCs w:val="14"/>
              </w:rPr>
              <w:t>CONTACT EMAIL</w:t>
            </w:r>
          </w:p>
        </w:tc>
      </w:tr>
      <w:tr w:rsidR="00B07C3C" w14:paraId="1E3E4A5D" w14:textId="77777777">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27A3FF95" w14:textId="77777777" w:rsidR="00B07C3C" w:rsidRDefault="009A682D">
            <w:r>
              <w:rPr>
                <w:b/>
                <w:bCs/>
                <w:color w:val="FF6B46"/>
                <w:spacing w:val="20"/>
                <w:sz w:val="14"/>
                <w:szCs w:val="14"/>
              </w:rPr>
              <w:t>AUTHORISED SIGNATORY NAME</w:t>
            </w:r>
          </w:p>
        </w:t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5990ACB4" w14:textId="77777777" w:rsidR="00B07C3C" w:rsidRDefault="009A682D">
            <w:r>
              <w:rPr>
                <w:b/>
                <w:bCs/>
                <w:color w:val="FF6B46"/>
                <w:spacing w:val="20"/>
                <w:sz w:val="14"/>
                <w:szCs w:val="14"/>
              </w:rPr>
              <w:t>AUTHORISED SIGNATORY TITLE</w:t>
            </w:r>
          </w:p>
        </w:tc>
      </w:tr>
      <w:tr w:rsidR="00B07C3C" w14:paraId="59636E4E" w14:textId="77777777">
        <w:tc>
          <w:tcPr>
            <w:tcW w:w="9026" w:type="dxa"/>
            <w:gridSpan w:val="2"/>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56B78483" w14:textId="77777777" w:rsidR="00B07C3C" w:rsidRDefault="009A682D">
            <w:r>
              <w:rPr>
                <w:b/>
                <w:bCs/>
                <w:color w:val="FF6B46"/>
                <w:spacing w:val="20"/>
                <w:sz w:val="14"/>
                <w:szCs w:val="14"/>
              </w:rPr>
              <w:t>SIGNATORY EMAIL</w:t>
            </w:r>
          </w:p>
        </w:tc>
      </w:tr>
      <w:tr w:rsidR="00E16439" w14:paraId="1104FA3F" w14:textId="77777777" w:rsidTr="0001736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568B8292" w14:textId="77777777" w:rsidR="00E16439" w:rsidRPr="00E16439" w:rsidRDefault="00386240" w:rsidP="0001736C">
            <w:pPr>
              <w:rPr>
                <w:b/>
                <w:bCs/>
                <w:i/>
                <w:iCs/>
                <w:color w:val="F6C5AC" w:themeColor="accent2" w:themeTint="66"/>
                <w:spacing w:val="20"/>
                <w:sz w:val="14"/>
                <w:szCs w:val="14"/>
                <w:lang w:val="en-US"/>
              </w:rPr>
            </w:pPr>
            <w:r>
              <w:rPr>
                <w:b/>
                <w:bCs/>
                <w:i/>
                <w:iCs/>
                <w:color w:val="F6C5AC" w:themeColor="accent2" w:themeTint="66"/>
                <w:spacing w:val="20"/>
                <w:sz w:val="14"/>
                <w:szCs w:val="14"/>
                <w:lang w:val="en-US"/>
              </w:rPr>
              <w:t>If two signatories are required</w:t>
            </w:r>
          </w:p>
          <w:p w14:paraId="411D0BE2" w14:textId="77777777" w:rsidR="00E16439" w:rsidRPr="00E16439" w:rsidRDefault="00E16439" w:rsidP="0001736C">
            <w:pPr>
              <w:rPr>
                <w:color w:val="F6C5AC" w:themeColor="accent2" w:themeTint="66"/>
                <w:lang w:val="en-US"/>
              </w:rPr>
            </w:pPr>
            <w:r>
              <w:rPr>
                <w:b/>
                <w:bCs/>
                <w:color w:val="F6C5AC" w:themeColor="accent2" w:themeTint="66"/>
                <w:spacing w:val="20"/>
                <w:sz w:val="14"/>
                <w:szCs w:val="14"/>
              </w:rPr>
              <w:t>AUTHORISED SIGNATORY NAME</w:t>
            </w:r>
            <w:r>
              <w:rPr>
                <w:b/>
                <w:bCs/>
                <w:color w:val="F6C5AC" w:themeColor="accent2" w:themeTint="66"/>
                <w:spacing w:val="20"/>
                <w:sz w:val="14"/>
                <w:szCs w:val="14"/>
                <w:lang w:val="en-US"/>
              </w:rPr>
              <w:t xml:space="preserve"> </w:t>
            </w:r>
          </w:p>
        </w:t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125DA5B6" w14:textId="77777777" w:rsidR="00E16439" w:rsidRDefault="00E16439" w:rsidP="0001736C">
            <w:pPr>
              <w:rPr>
                <w:b/>
                <w:bCs/>
                <w:color w:val="F6C5AC" w:themeColor="accent2" w:themeTint="66"/>
                <w:spacing w:val="20"/>
                <w:sz w:val="14"/>
                <w:szCs w:val="14"/>
                <w:lang w:val="en-US"/>
              </w:rPr>
            </w:pPr>
          </w:p>
          <w:p w14:paraId="2DAAEAF8" w14:textId="77777777" w:rsidR="00E16439" w:rsidRPr="00E16439" w:rsidRDefault="00E16439" w:rsidP="0001736C">
            <w:pPr>
              <w:rPr>
                <w:color w:val="F6C5AC" w:themeColor="accent2" w:themeTint="66"/>
              </w:rPr>
            </w:pPr>
            <w:r>
              <w:rPr>
                <w:b/>
                <w:bCs/>
                <w:color w:val="F6C5AC" w:themeColor="accent2" w:themeTint="66"/>
                <w:spacing w:val="20"/>
                <w:sz w:val="14"/>
                <w:szCs w:val="14"/>
              </w:rPr>
              <w:t>AUTHORISED SIGNATORY TITLE</w:t>
            </w:r>
          </w:p>
        </w:tc>
      </w:tr>
      <w:tr w:rsidR="00E16439" w14:paraId="4D902195" w14:textId="77777777" w:rsidTr="0001736C">
        <w:tc>
          <w:tcPr>
            <w:tcW w:w="9026" w:type="dxa"/>
            <w:gridSpan w:val="2"/>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070107AD" w14:textId="77777777" w:rsidR="00E16439" w:rsidRPr="00E16439" w:rsidRDefault="00E16439" w:rsidP="0001736C">
            <w:pPr>
              <w:rPr>
                <w:color w:val="F6C5AC" w:themeColor="accent2" w:themeTint="66"/>
              </w:rPr>
            </w:pPr>
            <w:r>
              <w:rPr>
                <w:b/>
                <w:bCs/>
                <w:color w:val="F6C5AC" w:themeColor="accent2" w:themeTint="66"/>
                <w:spacing w:val="20"/>
                <w:sz w:val="14"/>
                <w:szCs w:val="14"/>
              </w:rPr>
              <w:t>SIGNATORY EMAIL</w:t>
            </w:r>
          </w:p>
        </w:tc>
      </w:tr>
    </w:tbl>
    <w:p w14:paraId="2D6531A3" w14:textId="77777777" w:rsidR="00B07C3C" w:rsidRDefault="00B07C3C">
      <w:pPr>
        <w:spacing w:before="120"/>
      </w:pPr>
    </w:p>
    <w:p w14:paraId="1E2E1242" w14:textId="77777777" w:rsidR="00B07C3C" w:rsidRDefault="009A682D">
      <w:pPr>
        <w:spacing w:before="100" w:after="60"/>
      </w:pPr>
      <w:r>
        <w:rPr>
          <w:b/>
          <w:bCs/>
          <w:color w:val="FF6B46"/>
          <w:spacing w:val="20"/>
          <w:sz w:val="14"/>
          <w:szCs w:val="14"/>
        </w:rPr>
        <w:t>INITIATIVE TITLE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72A8B47D"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400" w:type="dxa"/>
              <w:right w:w="160" w:type="dxa"/>
            </w:tcMar>
          </w:tcPr>
          <w:p w14:paraId="687F31DC" w14:textId="77777777" w:rsidR="00B07C3C" w:rsidRDefault="009A682D">
            <w:r>
              <w:rPr>
                <w:sz w:val="18"/>
                <w:szCs w:val="18"/>
              </w:rPr>
              <w:t xml:space="preserve"> </w:t>
            </w:r>
          </w:p>
        </w:tc>
      </w:tr>
    </w:tbl>
    <w:p w14:paraId="4D210B02" w14:textId="77777777" w:rsidR="00B07C3C" w:rsidRDefault="00B07C3C">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B07C3C" w14:paraId="17F259E9" w14:textId="77777777">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07B01F46" w14:textId="77777777" w:rsidR="00B07C3C" w:rsidRDefault="009A682D">
            <w:r>
              <w:rPr>
                <w:b/>
                <w:bCs/>
                <w:color w:val="FF6B46"/>
                <w:spacing w:val="20"/>
                <w:sz w:val="14"/>
                <w:szCs w:val="14"/>
              </w:rPr>
              <w:t>COUNTRY/-IES OF IMPACT</w:t>
            </w:r>
          </w:p>
        </w:t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0AAC8837" w14:textId="77777777" w:rsidR="00B07C3C" w:rsidRDefault="009A682D">
            <w:r>
              <w:rPr>
                <w:b/>
                <w:bCs/>
                <w:color w:val="FF6B46"/>
                <w:spacing w:val="20"/>
                <w:sz w:val="14"/>
                <w:szCs w:val="14"/>
              </w:rPr>
              <w:t>REGION(S) OF IMPACT</w:t>
            </w:r>
          </w:p>
        </w:tc>
      </w:tr>
      <w:tr w:rsidR="00B07C3C" w14:paraId="6F054419" w14:textId="77777777">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476FEE66" w14:textId="77777777" w:rsidR="00B07C3C" w:rsidRDefault="009A682D">
            <w:r>
              <w:rPr>
                <w:b/>
                <w:bCs/>
                <w:color w:val="FF6B46"/>
                <w:spacing w:val="20"/>
                <w:sz w:val="14"/>
                <w:szCs w:val="14"/>
              </w:rPr>
              <w:t>PROPOSED START DATE</w:t>
            </w:r>
          </w:p>
        </w:tc>
        <w:tc>
          <w:tcPr>
            <w:tcW w:w="4513" w:type="dxa"/>
            <w:tcBorders>
              <w:top w:val="single" w:sz="1" w:space="0" w:color="E0E0E0"/>
              <w:left w:val="single" w:sz="1" w:space="0" w:color="E0E0E0"/>
              <w:bottom w:val="single" w:sz="1" w:space="0" w:color="E0E0E0"/>
              <w:right w:val="single" w:sz="1" w:space="0" w:color="E0E0E0"/>
            </w:tcBorders>
            <w:tcMar>
              <w:top w:w="60" w:type="dxa"/>
              <w:left w:w="120" w:type="dxa"/>
              <w:bottom w:w="100" w:type="dxa"/>
              <w:right w:w="120" w:type="dxa"/>
            </w:tcMar>
          </w:tcPr>
          <w:p w14:paraId="2C19A615" w14:textId="77777777" w:rsidR="00B07C3C" w:rsidRDefault="009A682D">
            <w:r>
              <w:rPr>
                <w:b/>
                <w:bCs/>
                <w:color w:val="FF6B46"/>
                <w:spacing w:val="20"/>
                <w:sz w:val="14"/>
                <w:szCs w:val="14"/>
              </w:rPr>
              <w:t>PROPOSED END DATE</w:t>
            </w:r>
          </w:p>
        </w:tc>
      </w:tr>
    </w:tbl>
    <w:p w14:paraId="3812766F" w14:textId="77777777" w:rsidR="00B07C3C" w:rsidRDefault="00B07C3C">
      <w:pPr>
        <w:spacing w:before="60"/>
      </w:pPr>
    </w:p>
    <w:p w14:paraId="375643D6" w14:textId="77777777" w:rsidR="00B07C3C" w:rsidRDefault="009A682D">
      <w:pPr>
        <w:spacing w:before="100" w:after="60"/>
      </w:pPr>
      <w:r>
        <w:rPr>
          <w:b/>
          <w:bCs/>
          <w:color w:val="FF6B46"/>
          <w:spacing w:val="20"/>
          <w:sz w:val="14"/>
          <w:szCs w:val="14"/>
        </w:rPr>
        <w:t>FUNDING TYPE(S) REQUESTED</w:t>
      </w:r>
    </w:p>
    <w:p w14:paraId="03753579" w14:textId="77777777" w:rsidR="00B07C3C" w:rsidRDefault="009A682D">
      <w:pPr>
        <w:spacing w:before="60" w:after="60"/>
      </w:pPr>
      <w:r>
        <w:rPr>
          <w:color w:val="2D2D2D"/>
        </w:rPr>
        <w:t>☐ Programmatic Funding   ☐ General Operating Support</w:t>
      </w:r>
      <w:r>
        <w:rPr>
          <w:b/>
          <w:bCs/>
          <w:color w:val="2D2D2D"/>
          <w:vertAlign w:val="superscript"/>
        </w:rPr>
        <w:footnoteReference w:id="1"/>
      </w:r>
      <w:r>
        <w:rPr>
          <w:color w:val="2D2D2D"/>
        </w:rPr>
        <w:t xml:space="preserve">   ☐ Organisational Development Support</w:t>
      </w:r>
      <w:r>
        <w:rPr>
          <w:rStyle w:val="FootnoteReference"/>
          <w:color w:val="2D2D2D"/>
        </w:rPr>
        <w:footnoteReference w:id="2"/>
      </w:r>
      <w:r>
        <w:rPr>
          <w:color w:val="2D2D2D"/>
        </w:rPr>
        <w:t xml:space="preserve">   ☐ Wellbeing Support</w:t>
      </w:r>
      <w:r>
        <w:rPr>
          <w:rStyle w:val="FootnoteReference"/>
          <w:color w:val="2D2D2D"/>
        </w:rPr>
        <w:footnoteReference w:id="3"/>
      </w:r>
    </w:p>
    <w:p w14:paraId="4291166F" w14:textId="77777777" w:rsidR="00B07C3C" w:rsidRDefault="00B07C3C">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78993DC3" w14:textId="77777777" w:rsidTr="00ED6336">
        <w:trPr>
          <w:trHeight w:val="1470"/>
        </w:trPr>
        <w:tc>
          <w:tcPr>
            <w:tcW w:w="9026" w:type="dxa"/>
            <w:tcBorders>
              <w:top w:val="single" w:sz="2" w:space="0" w:color="1A3D51"/>
              <w:bottom w:val="single" w:sz="2" w:space="0" w:color="1A3D51"/>
            </w:tcBorders>
            <w:tcMar>
              <w:top w:w="100" w:type="dxa"/>
              <w:left w:w="160" w:type="dxa"/>
              <w:bottom w:w="100" w:type="dxa"/>
              <w:right w:w="160" w:type="dxa"/>
            </w:tcMar>
          </w:tcPr>
          <w:p w14:paraId="531671FF" w14:textId="77777777" w:rsidR="00B07C3C" w:rsidRDefault="009A682D">
            <w:pPr>
              <w:spacing w:after="40"/>
            </w:pPr>
            <w:r>
              <w:rPr>
                <w:b/>
                <w:bCs/>
                <w:color w:val="1A3D51"/>
                <w:spacing w:val="20"/>
                <w:sz w:val="12"/>
                <w:szCs w:val="12"/>
              </w:rPr>
              <w:t>TO BE COMPLETED BY LAUDES</w:t>
            </w:r>
          </w:p>
          <w:p w14:paraId="1F201D07" w14:textId="77777777" w:rsidR="00B07C3C" w:rsidRDefault="009A682D">
            <w:pPr>
              <w:spacing w:after="40"/>
            </w:pPr>
            <w:r>
              <w:rPr>
                <w:color w:val="1A3D51"/>
                <w:sz w:val="18"/>
                <w:szCs w:val="18"/>
              </w:rPr>
              <w:t>Which Laudes outcome rubric(s) have been chosen for this initiative?</w:t>
            </w:r>
          </w:p>
          <w:p w14:paraId="2E0663C5" w14:textId="77777777" w:rsidR="00B07C3C" w:rsidRDefault="009A682D">
            <w:pPr>
              <w:rPr>
                <w:i/>
                <w:iCs/>
                <w:color w:val="999999"/>
                <w:sz w:val="16"/>
                <w:szCs w:val="16"/>
              </w:rPr>
            </w:pPr>
            <w:r>
              <w:rPr>
                <w:i/>
                <w:iCs/>
                <w:color w:val="999999"/>
                <w:sz w:val="16"/>
                <w:szCs w:val="16"/>
              </w:rPr>
              <w:t>Not required for research grants, event/convening funding, or exit grants.</w:t>
            </w:r>
          </w:p>
          <w:p w14:paraId="462E4852" w14:textId="77777777" w:rsidR="00E12A32" w:rsidRDefault="00E12A32"/>
        </w:tc>
      </w:tr>
    </w:tbl>
    <w:p w14:paraId="29E36916"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10A52BA5" w14:textId="77777777">
        <w:tc>
          <w:tcPr>
            <w:tcW w:w="600" w:type="dxa"/>
            <w:shd w:val="clear" w:color="auto" w:fill="FF6B46"/>
            <w:tcMar>
              <w:top w:w="80" w:type="dxa"/>
              <w:left w:w="120" w:type="dxa"/>
              <w:bottom w:w="80" w:type="dxa"/>
              <w:right w:w="120" w:type="dxa"/>
            </w:tcMar>
            <w:vAlign w:val="center"/>
          </w:tcPr>
          <w:p w14:paraId="14434597" w14:textId="77777777" w:rsidR="00B07C3C" w:rsidRDefault="009A682D">
            <w:pPr>
              <w:jc w:val="center"/>
            </w:pPr>
            <w:r>
              <w:rPr>
                <w:b/>
                <w:bCs/>
                <w:color w:val="FFFFFF"/>
                <w:sz w:val="24"/>
                <w:szCs w:val="24"/>
              </w:rPr>
              <w:t>2</w:t>
            </w:r>
          </w:p>
        </w:tc>
        <w:tc>
          <w:tcPr>
            <w:tcW w:w="8426" w:type="dxa"/>
            <w:tcMar>
              <w:top w:w="80" w:type="dxa"/>
              <w:left w:w="200" w:type="dxa"/>
              <w:bottom w:w="80" w:type="dxa"/>
              <w:right w:w="0" w:type="dxa"/>
            </w:tcMar>
            <w:vAlign w:val="center"/>
          </w:tcPr>
          <w:p w14:paraId="73D1681A" w14:textId="77777777" w:rsidR="00B07C3C" w:rsidRDefault="009A682D">
            <w:pPr>
              <w:spacing w:after="40"/>
            </w:pPr>
            <w:r>
              <w:rPr>
                <w:b/>
                <w:bCs/>
                <w:color w:val="1A3D51"/>
                <w:sz w:val="28"/>
                <w:szCs w:val="28"/>
              </w:rPr>
              <w:t>Your initiative</w:t>
            </w:r>
          </w:p>
          <w:p w14:paraId="43939AC4" w14:textId="77777777" w:rsidR="00B07C3C" w:rsidRDefault="009A682D">
            <w:r>
              <w:rPr>
                <w:i/>
                <w:iCs/>
                <w:color w:val="888888"/>
                <w:sz w:val="19"/>
                <w:szCs w:val="19"/>
              </w:rPr>
              <w:t xml:space="preserve">The case for this initiative and what you plan to do. </w:t>
            </w:r>
          </w:p>
        </w:tc>
      </w:tr>
    </w:tbl>
    <w:p w14:paraId="2B8815A3" w14:textId="77777777" w:rsidR="00B07C3C" w:rsidRDefault="7EFF9D01">
      <w:pPr>
        <w:spacing w:before="60"/>
      </w:pPr>
      <w:r>
        <w:t>We ask that you keep your proposal to around 15 pages maximum (not including annexes).</w:t>
      </w:r>
    </w:p>
    <w:p w14:paraId="1EB2C6A3" w14:textId="77777777" w:rsidR="00B07C3C" w:rsidRDefault="00B07C3C">
      <w:pPr>
        <w:pBdr>
          <w:bottom w:val="single" w:sz="2" w:space="0" w:color="FF6B46"/>
        </w:pBd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4F649AA1" w14:textId="77777777">
        <w:tc>
          <w:tcPr>
            <w:tcW w:w="9026" w:type="dxa"/>
            <w:tcBorders>
              <w:top w:val="single" w:sz="1" w:space="0" w:color="D5E5ED"/>
              <w:left w:val="single" w:sz="1" w:space="0" w:color="D5E5ED"/>
              <w:bottom w:val="single" w:sz="1" w:space="0" w:color="D5E5ED"/>
              <w:right w:val="single" w:sz="1" w:space="0" w:color="D5E5ED"/>
            </w:tcBorders>
            <w:shd w:val="clear" w:color="auto" w:fill="F0F6F9"/>
            <w:tcMar>
              <w:top w:w="120" w:type="dxa"/>
              <w:left w:w="180" w:type="dxa"/>
              <w:bottom w:w="120" w:type="dxa"/>
              <w:right w:w="180" w:type="dxa"/>
            </w:tcMar>
          </w:tcPr>
          <w:p w14:paraId="4B7B2C70" w14:textId="77777777" w:rsidR="00B07C3C" w:rsidRDefault="009A682D">
            <w:r>
              <w:rPr>
                <w:color w:val="1A3D51"/>
                <w:sz w:val="18"/>
                <w:szCs w:val="18"/>
              </w:rPr>
              <w:t>Help us understand the landscape your initiative responds to. We use a simple structure - what's the situation, what's the complication, and what's needed to address it.</w:t>
            </w:r>
          </w:p>
        </w:tc>
      </w:tr>
    </w:tbl>
    <w:p w14:paraId="618CF970" w14:textId="77777777" w:rsidR="00B07C3C" w:rsidRDefault="00B07C3C">
      <w:pPr>
        <w:spacing w:before="80"/>
      </w:pPr>
    </w:p>
    <w:p w14:paraId="784A2D8D" w14:textId="77777777" w:rsidR="00B07C3C" w:rsidRDefault="009A682D">
      <w:pPr>
        <w:spacing w:before="100" w:after="60"/>
      </w:pPr>
      <w:r>
        <w:rPr>
          <w:b/>
          <w:bCs/>
          <w:color w:val="FF6B46"/>
          <w:spacing w:val="20"/>
          <w:sz w:val="14"/>
          <w:szCs w:val="14"/>
        </w:rPr>
        <w:t>SITUATION: WHAT IS THE INDUSTRY CONTEXT RELEVANT TO THIS INITIATIVE?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50F64CB9"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50C281B1" w14:textId="77777777" w:rsidR="00B07C3C" w:rsidRDefault="009A682D">
            <w:r>
              <w:rPr>
                <w:sz w:val="18"/>
                <w:szCs w:val="18"/>
              </w:rPr>
              <w:t xml:space="preserve"> </w:t>
            </w:r>
          </w:p>
        </w:tc>
      </w:tr>
    </w:tbl>
    <w:p w14:paraId="13EA44DA" w14:textId="77777777" w:rsidR="00B07C3C" w:rsidRDefault="009A682D">
      <w:pPr>
        <w:spacing w:before="100" w:after="60"/>
      </w:pPr>
      <w:r>
        <w:rPr>
          <w:b/>
          <w:bCs/>
          <w:color w:val="FF6B46"/>
          <w:spacing w:val="20"/>
          <w:sz w:val="14"/>
          <w:szCs w:val="14"/>
        </w:rPr>
        <w:t>PROBLEM/COMPLICATION: WHAT IS HOLDING BUSINESSES BACK FROM TRANSITIONING IN A GREEN, FAIR AND EQUITABLE WAY?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0D6DB77B"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1D602B66" w14:textId="77777777" w:rsidR="00B07C3C" w:rsidRDefault="009A682D">
            <w:r>
              <w:rPr>
                <w:sz w:val="18"/>
                <w:szCs w:val="18"/>
              </w:rPr>
              <w:t xml:space="preserve"> </w:t>
            </w:r>
          </w:p>
        </w:tc>
      </w:tr>
    </w:tbl>
    <w:p w14:paraId="4524B1D7" w14:textId="77777777" w:rsidR="00B07C3C" w:rsidRDefault="009A682D">
      <w:pPr>
        <w:spacing w:before="100" w:after="60"/>
      </w:pPr>
      <w:r>
        <w:rPr>
          <w:b/>
          <w:bCs/>
          <w:color w:val="FF6B46"/>
          <w:spacing w:val="20"/>
          <w:sz w:val="14"/>
          <w:szCs w:val="14"/>
        </w:rPr>
        <w:t>SOLUTION: WHAT IS NEEDED TO RESOLVE THE COMPLICATION?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1A1C60E4"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2BC75BE0" w14:textId="77777777" w:rsidR="00B07C3C" w:rsidRDefault="00B07C3C"/>
        </w:tc>
      </w:tr>
    </w:tbl>
    <w:p w14:paraId="4DBDCD5D"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30C3DBE2" w14:textId="77777777">
        <w:tc>
          <w:tcPr>
            <w:tcW w:w="9026" w:type="dxa"/>
            <w:tcBorders>
              <w:top w:val="single" w:sz="1" w:space="0" w:color="D5E5ED"/>
              <w:left w:val="single" w:sz="1" w:space="0" w:color="D5E5ED"/>
              <w:bottom w:val="single" w:sz="1" w:space="0" w:color="D5E5ED"/>
              <w:right w:val="single" w:sz="1" w:space="0" w:color="D5E5ED"/>
            </w:tcBorders>
            <w:shd w:val="clear" w:color="auto" w:fill="F0F6F9"/>
            <w:tcMar>
              <w:top w:w="120" w:type="dxa"/>
              <w:left w:w="180" w:type="dxa"/>
              <w:bottom w:w="120" w:type="dxa"/>
              <w:right w:w="180" w:type="dxa"/>
            </w:tcMar>
          </w:tcPr>
          <w:p w14:paraId="057C4E04" w14:textId="77777777" w:rsidR="00B07C3C" w:rsidRDefault="009A682D">
            <w:pPr>
              <w:rPr>
                <w:b/>
                <w:bCs/>
                <w:color w:val="1A3D51"/>
                <w:sz w:val="22"/>
                <w:szCs w:val="22"/>
              </w:rPr>
            </w:pPr>
            <w:r>
              <w:rPr>
                <w:b/>
                <w:bCs/>
                <w:color w:val="1A3D51"/>
                <w:sz w:val="22"/>
                <w:szCs w:val="22"/>
              </w:rPr>
              <w:t>This is the heart of your proposal. Tell us what you want to do, how it responds to the problems you've identified, and why your organisation is the right one to do it.</w:t>
            </w:r>
          </w:p>
          <w:p w14:paraId="0CC9B225" w14:textId="77777777" w:rsidR="002E515E" w:rsidRPr="007104ED" w:rsidRDefault="002E515E">
            <w:pPr>
              <w:rPr>
                <w:sz w:val="18"/>
                <w:szCs w:val="18"/>
              </w:rPr>
            </w:pPr>
            <w:r>
              <w:rPr>
                <w:color w:val="1A3D51"/>
                <w:sz w:val="18"/>
                <w:szCs w:val="18"/>
              </w:rPr>
              <w:t>We encourage the use of bullet points to make this as concise as possible.</w:t>
            </w:r>
          </w:p>
        </w:tc>
      </w:tr>
    </w:tbl>
    <w:p w14:paraId="64D7278B" w14:textId="77777777" w:rsidR="00B07C3C" w:rsidRDefault="00B07C3C">
      <w:pPr>
        <w:spacing w:before="80"/>
      </w:pPr>
    </w:p>
    <w:p w14:paraId="2D14F369" w14:textId="77777777" w:rsidR="00B07C3C" w:rsidRDefault="009A682D">
      <w:pPr>
        <w:spacing w:before="100" w:after="60"/>
      </w:pPr>
      <w:r>
        <w:rPr>
          <w:b/>
          <w:bCs/>
          <w:color w:val="FF6B46"/>
          <w:spacing w:val="20"/>
          <w:sz w:val="14"/>
          <w:szCs w:val="14"/>
        </w:rPr>
        <w:t>WHAT MAIN ACTIVITIES DO YOU PLAN TO UNDERTAKE?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5C89A159"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1600" w:type="dxa"/>
              <w:right w:w="160" w:type="dxa"/>
            </w:tcMar>
          </w:tcPr>
          <w:p w14:paraId="17CADCE9" w14:textId="77777777" w:rsidR="00B07C3C" w:rsidRDefault="009A682D">
            <w:r>
              <w:rPr>
                <w:sz w:val="18"/>
                <w:szCs w:val="18"/>
              </w:rPr>
              <w:t xml:space="preserve"> </w:t>
            </w:r>
          </w:p>
        </w:tc>
      </w:tr>
    </w:tbl>
    <w:p w14:paraId="66B42926" w14:textId="77777777" w:rsidR="003564CA" w:rsidRDefault="003564CA">
      <w:pPr>
        <w:spacing w:before="100" w:after="60"/>
        <w:rPr>
          <w:b/>
          <w:bCs/>
          <w:color w:val="FF6B46"/>
          <w:spacing w:val="20"/>
          <w:sz w:val="14"/>
          <w:szCs w:val="14"/>
        </w:rPr>
      </w:pPr>
    </w:p>
    <w:p w14:paraId="73EBBA2C" w14:textId="77777777" w:rsidR="003564CA" w:rsidRDefault="003564CA">
      <w:pPr>
        <w:spacing w:before="100" w:after="60"/>
        <w:rPr>
          <w:b/>
          <w:bCs/>
          <w:color w:val="FF6B46"/>
          <w:spacing w:val="20"/>
          <w:sz w:val="14"/>
          <w:szCs w:val="14"/>
        </w:rPr>
      </w:pPr>
    </w:p>
    <w:p w14:paraId="2A0CDD80" w14:textId="77777777" w:rsidR="003564CA" w:rsidRDefault="003564CA">
      <w:pPr>
        <w:spacing w:before="100" w:after="60"/>
        <w:rPr>
          <w:b/>
          <w:bCs/>
          <w:color w:val="FF6B46"/>
          <w:spacing w:val="20"/>
          <w:sz w:val="14"/>
          <w:szCs w:val="14"/>
        </w:rPr>
      </w:pPr>
    </w:p>
    <w:p w14:paraId="19891250" w14:textId="77777777" w:rsidR="003564CA" w:rsidRDefault="003564CA">
      <w:pPr>
        <w:spacing w:before="100" w:after="60"/>
        <w:rPr>
          <w:b/>
          <w:bCs/>
          <w:color w:val="FF6B46"/>
          <w:spacing w:val="20"/>
          <w:sz w:val="14"/>
          <w:szCs w:val="14"/>
        </w:rPr>
      </w:pPr>
    </w:p>
    <w:p w14:paraId="498FF866" w14:textId="77777777" w:rsidR="003564CA" w:rsidRDefault="003564CA">
      <w:pPr>
        <w:spacing w:before="100" w:after="60"/>
        <w:rPr>
          <w:b/>
          <w:bCs/>
          <w:color w:val="FF6B46"/>
          <w:spacing w:val="20"/>
          <w:sz w:val="14"/>
          <w:szCs w:val="14"/>
        </w:rPr>
      </w:pPr>
    </w:p>
    <w:p w14:paraId="384435F5" w14:textId="77777777" w:rsidR="003564CA" w:rsidRDefault="003564CA">
      <w:pPr>
        <w:spacing w:before="100" w:after="60"/>
        <w:rPr>
          <w:b/>
          <w:bCs/>
          <w:color w:val="FF6B46"/>
          <w:spacing w:val="20"/>
          <w:sz w:val="14"/>
          <w:szCs w:val="14"/>
        </w:rPr>
      </w:pPr>
    </w:p>
    <w:p w14:paraId="26FFB0D8" w14:textId="33394CCD" w:rsidR="00B07C3C" w:rsidRDefault="009A682D">
      <w:pPr>
        <w:spacing w:before="100" w:after="60"/>
      </w:pPr>
      <w:r>
        <w:rPr>
          <w:b/>
          <w:bCs/>
          <w:color w:val="FF6B46"/>
          <w:spacing w:val="20"/>
          <w:sz w:val="14"/>
          <w:szCs w:val="14"/>
        </w:rPr>
        <w:t>WHO ARE YOU COLLABORATING WITH AND WHAT ROLE DO THEY PLAY?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62BB4510"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3A301C52" w14:textId="77777777" w:rsidR="00B07C3C" w:rsidRDefault="009A682D">
            <w:r>
              <w:rPr>
                <w:sz w:val="18"/>
                <w:szCs w:val="18"/>
              </w:rPr>
              <w:t xml:space="preserve"> </w:t>
            </w:r>
          </w:p>
        </w:tc>
      </w:tr>
    </w:tbl>
    <w:p w14:paraId="45555765" w14:textId="77777777" w:rsidR="00B07C3C" w:rsidRDefault="009A682D">
      <w:pPr>
        <w:spacing w:before="100" w:after="60"/>
      </w:pPr>
      <w:r>
        <w:rPr>
          <w:b/>
          <w:bCs/>
          <w:color w:val="FF6B46"/>
          <w:spacing w:val="20"/>
          <w:sz w:val="14"/>
          <w:szCs w:val="14"/>
        </w:rPr>
        <w:t>WHY IS YOUR ORGANISATION BEST POSITIONED TO IMPLEMENT THIS INITIATIVE?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76B66527"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76069CB3" w14:textId="77777777" w:rsidR="00B07C3C" w:rsidRDefault="009A682D">
            <w:r>
              <w:rPr>
                <w:sz w:val="18"/>
                <w:szCs w:val="18"/>
              </w:rPr>
              <w:t xml:space="preserve"> </w:t>
            </w:r>
          </w:p>
        </w:tc>
      </w:tr>
    </w:tbl>
    <w:p w14:paraId="4E53792F" w14:textId="77777777" w:rsidR="00B07C3C" w:rsidRDefault="00B07C3C">
      <w:pPr>
        <w:spacing w:before="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5DC9067F" w14:textId="77777777">
        <w:tc>
          <w:tcPr>
            <w:tcW w:w="600" w:type="dxa"/>
            <w:shd w:val="clear" w:color="auto" w:fill="FF6B46"/>
            <w:tcMar>
              <w:top w:w="80" w:type="dxa"/>
              <w:left w:w="120" w:type="dxa"/>
              <w:bottom w:w="80" w:type="dxa"/>
              <w:right w:w="120" w:type="dxa"/>
            </w:tcMar>
            <w:vAlign w:val="center"/>
          </w:tcPr>
          <w:p w14:paraId="735CEF31" w14:textId="77777777" w:rsidR="00B07C3C" w:rsidRDefault="009A682D">
            <w:pPr>
              <w:jc w:val="center"/>
            </w:pPr>
            <w:r>
              <w:rPr>
                <w:b/>
                <w:bCs/>
                <w:color w:val="FFFFFF"/>
                <w:sz w:val="24"/>
                <w:szCs w:val="24"/>
              </w:rPr>
              <w:t>3</w:t>
            </w:r>
          </w:p>
        </w:tc>
        <w:tc>
          <w:tcPr>
            <w:tcW w:w="8426" w:type="dxa"/>
            <w:tcMar>
              <w:top w:w="80" w:type="dxa"/>
              <w:left w:w="200" w:type="dxa"/>
              <w:bottom w:w="80" w:type="dxa"/>
              <w:right w:w="0" w:type="dxa"/>
            </w:tcMar>
            <w:vAlign w:val="center"/>
          </w:tcPr>
          <w:p w14:paraId="4F5112F3" w14:textId="77777777" w:rsidR="00B07C3C" w:rsidRDefault="009A682D">
            <w:pPr>
              <w:spacing w:after="40"/>
            </w:pPr>
            <w:r>
              <w:rPr>
                <w:b/>
                <w:bCs/>
                <w:color w:val="1A3D51"/>
                <w:sz w:val="28"/>
                <w:szCs w:val="28"/>
              </w:rPr>
              <w:t>What success looks like</w:t>
            </w:r>
          </w:p>
          <w:p w14:paraId="7450E0B2" w14:textId="77777777" w:rsidR="00B07C3C" w:rsidRDefault="009A682D">
            <w:r>
              <w:rPr>
                <w:i/>
                <w:iCs/>
                <w:color w:val="888888"/>
                <w:sz w:val="19"/>
                <w:szCs w:val="19"/>
              </w:rPr>
              <w:t>Your expected outcomes and how you'll know progress is being made.</w:t>
            </w:r>
          </w:p>
        </w:tc>
      </w:tr>
    </w:tbl>
    <w:p w14:paraId="040B1D78" w14:textId="77777777" w:rsidR="00B07C3C" w:rsidRDefault="00B07C3C">
      <w:pPr>
        <w:spacing w:before="60"/>
      </w:pPr>
    </w:p>
    <w:p w14:paraId="39762437" w14:textId="77777777" w:rsidR="00B07C3C" w:rsidRDefault="00B07C3C">
      <w:pPr>
        <w:pBdr>
          <w:bottom w:val="single" w:sz="2" w:space="0" w:color="FF6B46"/>
        </w:pBd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43963FFB" w14:textId="77777777">
        <w:tc>
          <w:tcPr>
            <w:tcW w:w="9026" w:type="dxa"/>
            <w:tcBorders>
              <w:top w:val="single" w:sz="1" w:space="0" w:color="D5E5ED"/>
              <w:left w:val="single" w:sz="1" w:space="0" w:color="D5E5ED"/>
              <w:bottom w:val="single" w:sz="1" w:space="0" w:color="D5E5ED"/>
              <w:right w:val="single" w:sz="1" w:space="0" w:color="D5E5ED"/>
            </w:tcBorders>
            <w:shd w:val="clear" w:color="auto" w:fill="F0F6F9"/>
            <w:tcMar>
              <w:top w:w="120" w:type="dxa"/>
              <w:left w:w="180" w:type="dxa"/>
              <w:bottom w:w="120" w:type="dxa"/>
              <w:right w:w="180" w:type="dxa"/>
            </w:tcMar>
          </w:tcPr>
          <w:p w14:paraId="04581E7C" w14:textId="77777777" w:rsidR="00B07C3C" w:rsidRDefault="009A682D">
            <w:r>
              <w:rPr>
                <w:color w:val="1A3D51"/>
                <w:sz w:val="18"/>
                <w:szCs w:val="18"/>
              </w:rPr>
              <w:t>Define your expected outcomes as specific, observable changes - in behaviour, practice, capacity, relationships, or conditions - among the people or institutions your work targets. We suggest two to six outcomes. Include any GESI-related outcomes if relevant. This section is not required for research grants, event/convening funding, or exit grants.</w:t>
            </w:r>
          </w:p>
        </w:tc>
      </w:tr>
    </w:tbl>
    <w:p w14:paraId="76215E37" w14:textId="77777777" w:rsidR="00B07C3C" w:rsidRDefault="00B07C3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1D5BD39D" w14:textId="77777777">
        <w:tc>
          <w:tcPr>
            <w:tcW w:w="9026" w:type="dxa"/>
            <w:tcBorders>
              <w:top w:val="single" w:sz="1" w:space="0" w:color="F5DDD5"/>
              <w:left w:val="single" w:sz="8" w:space="0" w:color="FF6B46"/>
              <w:bottom w:val="single" w:sz="1" w:space="0" w:color="F5DDD5"/>
              <w:right w:val="single" w:sz="1" w:space="0" w:color="F5DDD5"/>
            </w:tcBorders>
            <w:shd w:val="clear" w:color="auto" w:fill="FFF8F5"/>
            <w:tcMar>
              <w:top w:w="100" w:type="dxa"/>
              <w:left w:w="180" w:type="dxa"/>
              <w:bottom w:w="100" w:type="dxa"/>
              <w:right w:w="180" w:type="dxa"/>
            </w:tcMar>
          </w:tcPr>
          <w:p w14:paraId="7928629B" w14:textId="77777777" w:rsidR="00B07C3C" w:rsidRDefault="009A682D">
            <w:r>
              <w:rPr>
                <w:rFonts w:ascii="Segoe UI Emoji" w:eastAsia="Segoe UI Emoji" w:hAnsi="Segoe UI Emoji" w:cs="Segoe UI Emoji"/>
              </w:rPr>
              <w:t xml:space="preserve">💡  </w:t>
            </w:r>
            <w:r>
              <w:rPr>
                <w:i/>
                <w:iCs/>
                <w:color w:val="6B4A3A"/>
                <w:sz w:val="17"/>
                <w:szCs w:val="17"/>
              </w:rPr>
              <w:t>A good outcome describes a change, not an activity. "We held three workshops" is what you did. "Financial regulators incorporated climate risk guidance into draft banking regulations" is what changed.</w:t>
            </w:r>
          </w:p>
        </w:tc>
      </w:tr>
    </w:tbl>
    <w:p w14:paraId="66D1F8E3" w14:textId="77777777" w:rsidR="00B07C3C" w:rsidRDefault="00B07C3C">
      <w:pPr>
        <w:spacing w:before="80"/>
      </w:pPr>
    </w:p>
    <w:tbl>
      <w:tblPr>
        <w:tblW w:w="9020" w:type="dxa"/>
        <w:tblBorders>
          <w:top w:val="single" w:sz="1" w:space="0" w:color="F5DDD5"/>
          <w:left w:val="single" w:sz="8" w:space="0" w:color="FF6B46"/>
          <w:bottom w:val="single" w:sz="1" w:space="0" w:color="F5DDD5"/>
          <w:right w:val="single" w:sz="1" w:space="0" w:color="F5DDD5"/>
        </w:tblBorders>
        <w:tblCellMar>
          <w:left w:w="10" w:type="dxa"/>
          <w:right w:w="10" w:type="dxa"/>
        </w:tblCellMar>
        <w:tblLook w:val="0480" w:firstRow="0" w:lastRow="0" w:firstColumn="1" w:lastColumn="0" w:noHBand="0" w:noVBand="1"/>
      </w:tblPr>
      <w:tblGrid>
        <w:gridCol w:w="9020"/>
      </w:tblGrid>
      <w:tr w:rsidR="00DA0090" w14:paraId="39AA619E" w14:textId="77777777" w:rsidTr="002E515E">
        <w:trPr>
          <w:trHeight w:val="737"/>
        </w:trPr>
        <w:tc>
          <w:tcPr>
            <w:tcW w:w="9020" w:type="dxa"/>
            <w:tcBorders>
              <w:top w:val="single" w:sz="1" w:space="0" w:color="F5DDD5"/>
              <w:left w:val="single" w:sz="8" w:space="0" w:color="FF6B46"/>
              <w:bottom w:val="single" w:sz="1" w:space="0" w:color="F5DDD5"/>
              <w:right w:val="single" w:sz="1" w:space="0" w:color="F5DDD5"/>
            </w:tcBorders>
            <w:shd w:val="clear" w:color="auto" w:fill="FFF8F5"/>
            <w:tcMar>
              <w:top w:w="100" w:type="dxa"/>
              <w:left w:w="180" w:type="dxa"/>
              <w:bottom w:w="100" w:type="dxa"/>
              <w:right w:w="180" w:type="dxa"/>
            </w:tcMar>
          </w:tcPr>
          <w:p w14:paraId="204607EA" w14:textId="77777777" w:rsidR="00DA0090" w:rsidRDefault="00DA0090" w:rsidP="002E515E">
            <w:r>
              <w:rPr>
                <w:rFonts w:ascii="Segoe UI Emoji" w:eastAsia="Segoe UI Emoji" w:hAnsi="Segoe UI Emoji" w:cs="Segoe UI Emoji"/>
              </w:rPr>
              <w:t>💡</w:t>
            </w:r>
            <w:r>
              <w:rPr>
                <w:i/>
                <w:iCs/>
                <w:color w:val="6B4A3A"/>
                <w:sz w:val="17"/>
                <w:szCs w:val="17"/>
              </w:rPr>
              <w:t xml:space="preserve"> Contribution explains how your actions plausibly influenced changes - by shaping decisions, relationships, incentives, or conditions - while recognising the work of other stakeholders. In systems change work, changes are rarely the result of one initiative or stakeholder and usually the result of a combination of stakeholders - hence attribution is less important.</w:t>
            </w:r>
          </w:p>
        </w:tc>
      </w:tr>
    </w:tbl>
    <w:p w14:paraId="586FBA6C" w14:textId="77777777" w:rsidR="00DA0090" w:rsidRDefault="00DA0090">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4413"/>
        <w:gridCol w:w="3413"/>
      </w:tblGrid>
      <w:tr w:rsidR="00667BFE" w14:paraId="4559DA3C" w14:textId="77777777">
        <w:tc>
          <w:tcPr>
            <w:tcW w:w="1200" w:type="dxa"/>
            <w:tcBorders>
              <w:top w:val="single" w:sz="1" w:space="0" w:color="E0E0E0"/>
              <w:left w:val="single" w:sz="1" w:space="0" w:color="E0E0E0"/>
              <w:bottom w:val="single" w:sz="1" w:space="0" w:color="E0E0E0"/>
              <w:right w:val="single" w:sz="1" w:space="0" w:color="E0E0E0"/>
            </w:tcBorders>
            <w:shd w:val="clear" w:color="auto" w:fill="1A3D51"/>
            <w:tcMar>
              <w:top w:w="60" w:type="dxa"/>
              <w:left w:w="80" w:type="dxa"/>
              <w:bottom w:w="60" w:type="dxa"/>
              <w:right w:w="80" w:type="dxa"/>
            </w:tcMar>
          </w:tcPr>
          <w:p w14:paraId="514F9AC6" w14:textId="77777777" w:rsidR="00B07C3C" w:rsidRDefault="009A682D">
            <w:r>
              <w:rPr>
                <w:b/>
                <w:bCs/>
                <w:color w:val="FFFFFF"/>
                <w:sz w:val="16"/>
                <w:szCs w:val="16"/>
              </w:rPr>
              <w:t>Outcome Number</w:t>
            </w:r>
          </w:p>
        </w:tc>
        <w:tc>
          <w:tcPr>
            <w:tcW w:w="4413" w:type="dxa"/>
            <w:tcBorders>
              <w:top w:val="single" w:sz="1" w:space="0" w:color="E0E0E0"/>
              <w:left w:val="single" w:sz="1" w:space="0" w:color="E0E0E0"/>
              <w:bottom w:val="single" w:sz="1" w:space="0" w:color="E0E0E0"/>
              <w:right w:val="single" w:sz="1" w:space="0" w:color="E0E0E0"/>
            </w:tcBorders>
            <w:shd w:val="clear" w:color="auto" w:fill="1A3D51"/>
            <w:tcMar>
              <w:top w:w="60" w:type="dxa"/>
              <w:left w:w="80" w:type="dxa"/>
              <w:bottom w:w="60" w:type="dxa"/>
              <w:right w:w="80" w:type="dxa"/>
            </w:tcMar>
          </w:tcPr>
          <w:p w14:paraId="75F17A17" w14:textId="77777777" w:rsidR="00B07C3C" w:rsidRDefault="009A682D">
            <w:r>
              <w:rPr>
                <w:b/>
                <w:bCs/>
                <w:color w:val="FFFFFF"/>
                <w:sz w:val="16"/>
                <w:szCs w:val="16"/>
              </w:rPr>
              <w:t>Expected Outcome(s): What change(s) are you expecting to see, with/for whom?</w:t>
            </w:r>
          </w:p>
        </w:tc>
        <w:tc>
          <w:tcPr>
            <w:tcW w:w="3413" w:type="dxa"/>
            <w:tcBorders>
              <w:top w:val="single" w:sz="1" w:space="0" w:color="E0E0E0"/>
              <w:left w:val="single" w:sz="1" w:space="0" w:color="E0E0E0"/>
              <w:bottom w:val="single" w:sz="1" w:space="0" w:color="E0E0E0"/>
              <w:right w:val="single" w:sz="1" w:space="0" w:color="E0E0E0"/>
            </w:tcBorders>
            <w:shd w:val="clear" w:color="auto" w:fill="1A3D51"/>
            <w:tcMar>
              <w:top w:w="60" w:type="dxa"/>
              <w:left w:w="80" w:type="dxa"/>
              <w:bottom w:w="60" w:type="dxa"/>
              <w:right w:w="80" w:type="dxa"/>
            </w:tcMar>
          </w:tcPr>
          <w:p w14:paraId="4BE5AE3B" w14:textId="77777777" w:rsidR="00B07C3C" w:rsidRDefault="009A682D">
            <w:r>
              <w:rPr>
                <w:b/>
                <w:bCs/>
                <w:color w:val="FFFFFF"/>
                <w:sz w:val="16"/>
                <w:szCs w:val="16"/>
              </w:rPr>
              <w:t>Outcome Signals: How will you know when progress is being made?</w:t>
            </w:r>
          </w:p>
        </w:tc>
      </w:tr>
      <w:tr w:rsidR="00667BFE" w14:paraId="5980FF16" w14:textId="77777777">
        <w:tc>
          <w:tcPr>
            <w:tcW w:w="1200" w:type="dxa"/>
            <w:tcBorders>
              <w:top w:val="single" w:sz="1" w:space="0" w:color="E0E0E0"/>
              <w:left w:val="single" w:sz="1" w:space="0" w:color="E0E0E0"/>
              <w:bottom w:val="single" w:sz="1" w:space="0" w:color="E0E0E0"/>
              <w:right w:val="single" w:sz="1" w:space="0" w:color="E0E0E0"/>
            </w:tcBorders>
            <w:shd w:val="clear" w:color="auto" w:fill="F7F3EF"/>
            <w:tcMar>
              <w:top w:w="60" w:type="dxa"/>
              <w:left w:w="80" w:type="dxa"/>
              <w:bottom w:w="60" w:type="dxa"/>
              <w:right w:w="80" w:type="dxa"/>
            </w:tcMar>
          </w:tcPr>
          <w:p w14:paraId="2316109B" w14:textId="77777777" w:rsidR="00B07C3C" w:rsidRDefault="009A682D">
            <w:r>
              <w:rPr>
                <w:i/>
                <w:iCs/>
                <w:color w:val="999999"/>
                <w:sz w:val="16"/>
                <w:szCs w:val="16"/>
              </w:rPr>
              <w:t>Example</w:t>
            </w:r>
          </w:p>
        </w:tc>
        <w:tc>
          <w:tcPr>
            <w:tcW w:w="4413" w:type="dxa"/>
            <w:tcBorders>
              <w:top w:val="single" w:sz="1" w:space="0" w:color="E0E0E0"/>
              <w:left w:val="single" w:sz="1" w:space="0" w:color="E0E0E0"/>
              <w:bottom w:val="single" w:sz="1" w:space="0" w:color="E0E0E0"/>
              <w:right w:val="single" w:sz="1" w:space="0" w:color="E0E0E0"/>
            </w:tcBorders>
            <w:shd w:val="clear" w:color="auto" w:fill="F7F3EF"/>
            <w:tcMar>
              <w:top w:w="60" w:type="dxa"/>
              <w:left w:w="80" w:type="dxa"/>
              <w:bottom w:w="60" w:type="dxa"/>
              <w:right w:w="80" w:type="dxa"/>
            </w:tcMar>
          </w:tcPr>
          <w:p w14:paraId="2087D7DD" w14:textId="77777777" w:rsidR="00B07C3C" w:rsidRDefault="009A682D">
            <w:r>
              <w:rPr>
                <w:b/>
                <w:bCs/>
                <w:i/>
                <w:iCs/>
                <w:color w:val="666666"/>
                <w:sz w:val="17"/>
                <w:szCs w:val="17"/>
              </w:rPr>
              <w:t>Financial regulators in [country/region] incorporate climate risk guidance into draft banking regulations</w:t>
            </w:r>
          </w:p>
        </w:tc>
        <w:tc>
          <w:tcPr>
            <w:tcW w:w="3413" w:type="dxa"/>
            <w:tcBorders>
              <w:top w:val="single" w:sz="1" w:space="0" w:color="E0E0E0"/>
              <w:left w:val="single" w:sz="1" w:space="0" w:color="E0E0E0"/>
              <w:bottom w:val="single" w:sz="1" w:space="0" w:color="E0E0E0"/>
              <w:right w:val="single" w:sz="1" w:space="0" w:color="E0E0E0"/>
            </w:tcBorders>
            <w:shd w:val="clear" w:color="auto" w:fill="F7F3EF"/>
            <w:tcMar>
              <w:top w:w="60" w:type="dxa"/>
              <w:left w:w="80" w:type="dxa"/>
              <w:bottom w:w="60" w:type="dxa"/>
              <w:right w:w="80" w:type="dxa"/>
            </w:tcMar>
          </w:tcPr>
          <w:p w14:paraId="1670ECB0" w14:textId="77777777" w:rsidR="00B07C3C" w:rsidRDefault="009A682D">
            <w:pPr>
              <w:spacing w:after="40"/>
            </w:pPr>
            <w:r>
              <w:rPr>
                <w:i/>
                <w:iCs/>
                <w:color w:val="666666"/>
                <w:sz w:val="16"/>
                <w:szCs w:val="16"/>
              </w:rPr>
              <w:t>- Organisation invited to formal consultation processes</w:t>
            </w:r>
          </w:p>
          <w:p w14:paraId="0534E6A5" w14:textId="77777777" w:rsidR="00B07C3C" w:rsidRDefault="009A682D">
            <w:r>
              <w:rPr>
                <w:i/>
                <w:iCs/>
                <w:color w:val="666666"/>
                <w:sz w:val="16"/>
                <w:szCs w:val="16"/>
              </w:rPr>
              <w:t>- Draft regulatory guidance references climate risk frameworks produced by the project</w:t>
            </w:r>
          </w:p>
        </w:tc>
      </w:tr>
      <w:tr w:rsidR="00667BFE" w14:paraId="0772D723" w14:textId="77777777">
        <w:tc>
          <w:tcPr>
            <w:tcW w:w="1200"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44C6E335" w14:textId="77777777" w:rsidR="00B07C3C" w:rsidRDefault="009A682D">
            <w:r>
              <w:rPr>
                <w:color w:val="999999"/>
                <w:sz w:val="16"/>
                <w:szCs w:val="16"/>
              </w:rPr>
              <w:t>Expected Outcome 1</w:t>
            </w:r>
          </w:p>
        </w:tc>
        <w:tc>
          <w:tcPr>
            <w:tcW w:w="4413"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1D073788" w14:textId="77777777" w:rsidR="00B07C3C" w:rsidRDefault="009A682D">
            <w:r>
              <w:rPr>
                <w:sz w:val="16"/>
                <w:szCs w:val="16"/>
              </w:rPr>
              <w:t xml:space="preserve"> </w:t>
            </w:r>
          </w:p>
        </w:tc>
        <w:tc>
          <w:tcPr>
            <w:tcW w:w="3413"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38EA16A0" w14:textId="77777777" w:rsidR="00B07C3C" w:rsidRDefault="009A682D">
            <w:r>
              <w:rPr>
                <w:sz w:val="16"/>
                <w:szCs w:val="16"/>
              </w:rPr>
              <w:t xml:space="preserve"> </w:t>
            </w:r>
          </w:p>
        </w:tc>
      </w:tr>
      <w:tr w:rsidR="00667BFE" w14:paraId="134626D0" w14:textId="77777777">
        <w:tc>
          <w:tcPr>
            <w:tcW w:w="1200"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5BB4197A" w14:textId="77777777" w:rsidR="00B07C3C" w:rsidRDefault="009A682D">
            <w:r>
              <w:rPr>
                <w:color w:val="999999"/>
                <w:sz w:val="16"/>
                <w:szCs w:val="16"/>
              </w:rPr>
              <w:t>Expected Outcome 2</w:t>
            </w:r>
          </w:p>
        </w:tc>
        <w:tc>
          <w:tcPr>
            <w:tcW w:w="4413"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27424D44" w14:textId="77777777" w:rsidR="00B07C3C" w:rsidRDefault="009A682D">
            <w:r>
              <w:rPr>
                <w:sz w:val="16"/>
                <w:szCs w:val="16"/>
              </w:rPr>
              <w:t xml:space="preserve"> </w:t>
            </w:r>
          </w:p>
        </w:tc>
        <w:tc>
          <w:tcPr>
            <w:tcW w:w="3413"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359AEB6B" w14:textId="77777777" w:rsidR="00B07C3C" w:rsidRDefault="009A682D">
            <w:r>
              <w:rPr>
                <w:sz w:val="16"/>
                <w:szCs w:val="16"/>
              </w:rPr>
              <w:t xml:space="preserve"> </w:t>
            </w:r>
          </w:p>
        </w:tc>
      </w:tr>
      <w:tr w:rsidR="00667BFE" w14:paraId="775228D0" w14:textId="77777777">
        <w:tc>
          <w:tcPr>
            <w:tcW w:w="1200"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054BC339" w14:textId="77777777" w:rsidR="00B07C3C" w:rsidRDefault="009A682D">
            <w:r>
              <w:rPr>
                <w:color w:val="999999"/>
                <w:sz w:val="16"/>
                <w:szCs w:val="16"/>
              </w:rPr>
              <w:t>Expected GESI outcome (optional)</w:t>
            </w:r>
          </w:p>
        </w:tc>
        <w:tc>
          <w:tcPr>
            <w:tcW w:w="4413"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468D0406" w14:textId="77777777" w:rsidR="00B07C3C" w:rsidRDefault="009A682D">
            <w:r>
              <w:rPr>
                <w:sz w:val="16"/>
                <w:szCs w:val="16"/>
              </w:rPr>
              <w:t xml:space="preserve"> </w:t>
            </w:r>
          </w:p>
        </w:tc>
        <w:tc>
          <w:tcPr>
            <w:tcW w:w="3413" w:type="dxa"/>
            <w:tcBorders>
              <w:top w:val="single" w:sz="1" w:space="0" w:color="E0E0E0"/>
              <w:left w:val="single" w:sz="1" w:space="0" w:color="E0E0E0"/>
              <w:bottom w:val="single" w:sz="1" w:space="0" w:color="E0E0E0"/>
              <w:right w:val="single" w:sz="1" w:space="0" w:color="E0E0E0"/>
            </w:tcBorders>
            <w:tcMar>
              <w:top w:w="60" w:type="dxa"/>
              <w:left w:w="80" w:type="dxa"/>
              <w:bottom w:w="200" w:type="dxa"/>
              <w:right w:w="80" w:type="dxa"/>
            </w:tcMar>
          </w:tcPr>
          <w:p w14:paraId="2AE03B5D" w14:textId="77777777" w:rsidR="00B07C3C" w:rsidRDefault="009A682D">
            <w:r>
              <w:rPr>
                <w:sz w:val="16"/>
                <w:szCs w:val="16"/>
              </w:rPr>
              <w:t xml:space="preserve"> </w:t>
            </w:r>
          </w:p>
        </w:tc>
      </w:tr>
    </w:tbl>
    <w:p w14:paraId="25F49F16" w14:textId="77777777" w:rsidR="00B07C3C" w:rsidRDefault="009A682D">
      <w:pPr>
        <w:spacing w:before="60" w:after="60"/>
      </w:pPr>
      <w:r>
        <w:rPr>
          <w:i/>
          <w:iCs/>
          <w:color w:val="999999"/>
        </w:rPr>
        <w:t>Add additional rows as needed for outcomes 3-6.</w:t>
      </w:r>
    </w:p>
    <w:p w14:paraId="3487DBA5" w14:textId="77777777" w:rsidR="00B07C3C" w:rsidRDefault="009A682D">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208306A7" w14:textId="77777777">
        <w:tc>
          <w:tcPr>
            <w:tcW w:w="600" w:type="dxa"/>
            <w:shd w:val="clear" w:color="auto" w:fill="FF6B46"/>
            <w:tcMar>
              <w:top w:w="80" w:type="dxa"/>
              <w:left w:w="120" w:type="dxa"/>
              <w:bottom w:w="80" w:type="dxa"/>
              <w:right w:w="120" w:type="dxa"/>
            </w:tcMar>
            <w:vAlign w:val="center"/>
          </w:tcPr>
          <w:p w14:paraId="5B021BD0" w14:textId="77777777" w:rsidR="00B07C3C" w:rsidRDefault="009A682D">
            <w:pPr>
              <w:jc w:val="center"/>
            </w:pPr>
            <w:r>
              <w:rPr>
                <w:b/>
                <w:bCs/>
                <w:color w:val="FFFFFF"/>
                <w:sz w:val="24"/>
                <w:szCs w:val="24"/>
              </w:rPr>
              <w:lastRenderedPageBreak/>
              <w:t>4</w:t>
            </w:r>
          </w:p>
        </w:tc>
        <w:tc>
          <w:tcPr>
            <w:tcW w:w="8426" w:type="dxa"/>
            <w:tcMar>
              <w:top w:w="80" w:type="dxa"/>
              <w:left w:w="200" w:type="dxa"/>
              <w:bottom w:w="80" w:type="dxa"/>
              <w:right w:w="0" w:type="dxa"/>
            </w:tcMar>
            <w:vAlign w:val="center"/>
          </w:tcPr>
          <w:p w14:paraId="7AF1D05A" w14:textId="77777777" w:rsidR="00B07C3C" w:rsidRDefault="009A682D">
            <w:pPr>
              <w:spacing w:after="40"/>
            </w:pPr>
            <w:r>
              <w:rPr>
                <w:b/>
                <w:bCs/>
                <w:color w:val="1A3D51"/>
                <w:sz w:val="28"/>
                <w:szCs w:val="28"/>
              </w:rPr>
              <w:t>Your organisation</w:t>
            </w:r>
          </w:p>
          <w:p w14:paraId="29D30C13" w14:textId="77777777" w:rsidR="00B07C3C" w:rsidRDefault="009A682D">
            <w:r>
              <w:rPr>
                <w:i/>
                <w:iCs/>
                <w:color w:val="888888"/>
                <w:sz w:val="19"/>
                <w:szCs w:val="19"/>
              </w:rPr>
              <w:t>Your strengths, ambitions, and how you're developing.</w:t>
            </w:r>
          </w:p>
        </w:tc>
      </w:tr>
    </w:tbl>
    <w:p w14:paraId="5DA2EEA9" w14:textId="77777777" w:rsidR="00B07C3C" w:rsidRDefault="00B07C3C">
      <w:pPr>
        <w:spacing w:before="60"/>
      </w:pPr>
    </w:p>
    <w:p w14:paraId="4EAAB9DC" w14:textId="77777777" w:rsidR="00B07C3C" w:rsidRDefault="00B07C3C">
      <w:pPr>
        <w:pBdr>
          <w:bottom w:val="single" w:sz="2" w:space="0" w:color="FF6B46"/>
        </w:pBd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2126EDF7" w14:textId="77777777">
        <w:tc>
          <w:tcPr>
            <w:tcW w:w="9026" w:type="dxa"/>
            <w:tcBorders>
              <w:top w:val="single" w:sz="1" w:space="0" w:color="D5E5ED"/>
              <w:left w:val="single" w:sz="1" w:space="0" w:color="D5E5ED"/>
              <w:bottom w:val="single" w:sz="1" w:space="0" w:color="D5E5ED"/>
              <w:right w:val="single" w:sz="1" w:space="0" w:color="D5E5ED"/>
            </w:tcBorders>
            <w:shd w:val="clear" w:color="auto" w:fill="F0F6F9"/>
            <w:tcMar>
              <w:top w:w="120" w:type="dxa"/>
              <w:left w:w="180" w:type="dxa"/>
              <w:bottom w:w="120" w:type="dxa"/>
              <w:right w:w="180" w:type="dxa"/>
            </w:tcMar>
          </w:tcPr>
          <w:p w14:paraId="06A91F6B" w14:textId="77777777" w:rsidR="00B07C3C" w:rsidRDefault="009A682D">
            <w:r>
              <w:rPr>
                <w:color w:val="1A3D51"/>
                <w:sz w:val="18"/>
                <w:szCs w:val="18"/>
              </w:rPr>
              <w:t>At Laudes, we see Organisational Development and Inclusion</w:t>
            </w:r>
            <w:r>
              <w:rPr>
                <w:rStyle w:val="FootnoteReference"/>
                <w:color w:val="1A3D51"/>
                <w:sz w:val="18"/>
                <w:szCs w:val="18"/>
              </w:rPr>
              <w:footnoteReference w:id="4"/>
            </w:r>
            <w:r>
              <w:rPr>
                <w:color w:val="1A3D51"/>
                <w:sz w:val="18"/>
                <w:szCs w:val="18"/>
              </w:rPr>
              <w:t xml:space="preserve"> as a key part of building strong, inclusive and resilient partners. In this section, we'd like to understand your organisation beyond this grant - your strengths, ambitions and the shifts you're navigating. There are no "right" answers, and the success of this grant is not conditional on what you share here. We hope this is a conversation starter. This section is not required for research grants or event/convening funding.</w:t>
            </w:r>
          </w:p>
        </w:tc>
      </w:tr>
    </w:tbl>
    <w:p w14:paraId="6D83E901" w14:textId="77777777" w:rsidR="00B07C3C" w:rsidRDefault="00B07C3C">
      <w:pPr>
        <w:spacing w:before="80"/>
      </w:pPr>
    </w:p>
    <w:p w14:paraId="788EC81E" w14:textId="77777777" w:rsidR="00B07C3C" w:rsidRDefault="009A682D">
      <w:pPr>
        <w:spacing w:before="100" w:after="60"/>
      </w:pPr>
      <w:r>
        <w:rPr>
          <w:b/>
          <w:bCs/>
          <w:color w:val="FF6B46"/>
          <w:spacing w:val="20"/>
          <w:sz w:val="14"/>
          <w:szCs w:val="14"/>
        </w:rPr>
        <w:t>ARE THERE 1-2 AREAS WHERE YOUR ORGANISATION EXCELS?</w:t>
      </w:r>
    </w:p>
    <w:p w14:paraId="18A01160" w14:textId="77777777" w:rsidR="00B07C3C" w:rsidRDefault="009A682D">
      <w:pPr>
        <w:spacing w:before="60" w:after="60"/>
      </w:pPr>
      <w:r>
        <w:rPr>
          <w:i/>
          <w:iCs/>
          <w:color w:val="999999"/>
        </w:rPr>
        <w:t>For example: governance structure, strategic clarity, learning practice, financial diversification, recruitment processes.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2B165DDE"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4FC747B2" w14:textId="77777777" w:rsidR="00B07C3C" w:rsidRDefault="009A682D">
            <w:r>
              <w:rPr>
                <w:sz w:val="18"/>
                <w:szCs w:val="18"/>
              </w:rPr>
              <w:t xml:space="preserve"> </w:t>
            </w:r>
          </w:p>
        </w:tc>
      </w:tr>
    </w:tbl>
    <w:p w14:paraId="141BDE33" w14:textId="77777777" w:rsidR="00B07C3C" w:rsidRDefault="009A682D">
      <w:pPr>
        <w:spacing w:before="100" w:after="60"/>
      </w:pPr>
      <w:r>
        <w:rPr>
          <w:b/>
          <w:bCs/>
          <w:color w:val="FF6B46"/>
          <w:spacing w:val="20"/>
          <w:sz w:val="14"/>
          <w:szCs w:val="14"/>
        </w:rPr>
        <w:t>ARE THERE AREAS UNDERGOING SIGNIFICANT CHANGES OR THAT NEED STRENGTHENING?</w:t>
      </w:r>
    </w:p>
    <w:p w14:paraId="0C28081F" w14:textId="77777777" w:rsidR="00B07C3C" w:rsidRDefault="009A682D">
      <w:pPr>
        <w:spacing w:before="60" w:after="60"/>
      </w:pPr>
      <w:r>
        <w:rPr>
          <w:i/>
          <w:iCs/>
          <w:color w:val="999999"/>
        </w:rPr>
        <w:t>For example: leadership transition, strategic update, systems change. What will support that improvement?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16A28FE7"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76CC4C93" w14:textId="77777777" w:rsidR="00B07C3C" w:rsidRDefault="009A682D">
            <w:r>
              <w:rPr>
                <w:sz w:val="18"/>
                <w:szCs w:val="18"/>
              </w:rPr>
              <w:t xml:space="preserve"> </w:t>
            </w:r>
          </w:p>
        </w:tc>
      </w:tr>
    </w:tbl>
    <w:p w14:paraId="757744FD" w14:textId="77777777" w:rsidR="00B07C3C" w:rsidRDefault="009A682D">
      <w:pPr>
        <w:spacing w:before="100" w:after="60"/>
      </w:pPr>
      <w:r>
        <w:rPr>
          <w:b/>
          <w:bCs/>
          <w:color w:val="FF6B46"/>
          <w:spacing w:val="20"/>
          <w:sz w:val="14"/>
          <w:szCs w:val="14"/>
        </w:rPr>
        <w:t>WHO ARE THE TRANSITION AFFECTED GROUPS</w:t>
      </w:r>
      <w:r>
        <w:rPr>
          <w:rStyle w:val="FootnoteReference"/>
          <w:b/>
          <w:bCs/>
          <w:color w:val="FF6B46"/>
          <w:spacing w:val="20"/>
          <w:sz w:val="14"/>
          <w:szCs w:val="14"/>
        </w:rPr>
        <w:footnoteReference w:id="5"/>
      </w:r>
      <w:r>
        <w:rPr>
          <w:b/>
          <w:bCs/>
          <w:color w:val="FF6B46"/>
          <w:spacing w:val="20"/>
          <w:sz w:val="14"/>
          <w:szCs w:val="14"/>
        </w:rPr>
        <w:t xml:space="preserve"> THIS GRANT ADDRESSES?</w:t>
      </w:r>
    </w:p>
    <w:p w14:paraId="7B9EA753" w14:textId="77777777" w:rsidR="00B07C3C" w:rsidRDefault="009A682D">
      <w:pPr>
        <w:spacing w:before="60" w:after="60"/>
      </w:pPr>
      <w:r>
        <w:rPr>
          <w:i/>
          <w:iCs/>
          <w:color w:val="999999"/>
        </w:rPr>
        <w:t>Please describe clearly who they are and how you will engage them during the grant. Where relevant, explain how their lived experience and expertise will shape the work.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0497BB04"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800" w:type="dxa"/>
              <w:right w:w="160" w:type="dxa"/>
            </w:tcMar>
          </w:tcPr>
          <w:p w14:paraId="10862074" w14:textId="77777777" w:rsidR="00B07C3C" w:rsidRDefault="009A682D">
            <w:r>
              <w:rPr>
                <w:sz w:val="18"/>
                <w:szCs w:val="18"/>
              </w:rPr>
              <w:t xml:space="preserve"> </w:t>
            </w:r>
          </w:p>
        </w:tc>
      </w:tr>
    </w:tbl>
    <w:p w14:paraId="4BEE36C2" w14:textId="77777777" w:rsidR="00B07C3C" w:rsidRDefault="00B07C3C">
      <w:pPr>
        <w:spacing w:before="100"/>
      </w:pPr>
    </w:p>
    <w:p w14:paraId="0CB7940F" w14:textId="77777777" w:rsidR="007D78D4" w:rsidRDefault="007D78D4">
      <w:pPr>
        <w:spacing w:before="100"/>
      </w:pPr>
    </w:p>
    <w:p w14:paraId="79B7C648" w14:textId="77777777" w:rsidR="00B07C3C" w:rsidRDefault="009A682D">
      <w:pPr>
        <w:spacing w:before="100" w:after="60"/>
      </w:pPr>
      <w:r>
        <w:rPr>
          <w:b/>
          <w:bCs/>
          <w:color w:val="FF6B46"/>
          <w:spacing w:val="20"/>
          <w:sz w:val="14"/>
          <w:szCs w:val="14"/>
        </w:rPr>
        <w:t>ORGANISATIONAL RESILIENCE - A LEARNING EXERCISE</w:t>
      </w:r>
    </w:p>
    <w:p w14:paraId="1A3EB943" w14:textId="77777777" w:rsidR="00B07C3C" w:rsidRDefault="009A682D" w:rsidP="00DD23FF">
      <w:pPr>
        <w:spacing w:before="60" w:after="60"/>
        <w:rPr>
          <w:color w:val="2D2D2D"/>
        </w:rPr>
      </w:pPr>
      <w:r>
        <w:rPr>
          <w:color w:val="2D2D2D"/>
        </w:rPr>
        <w:t xml:space="preserve">Select two to four resilience components that resonate with your organisation's needs, priorities or ambitions. For each, choose the stage that best reflects where your organisation is today (1 harmful to 5 thrivable) and explain why. See </w:t>
      </w:r>
      <w:r>
        <w:rPr>
          <w:i/>
          <w:iCs/>
          <w:color w:val="2D2D2D"/>
        </w:rPr>
        <w:t>Organisational Resilience - A Learning Exercise</w:t>
      </w:r>
      <w:r>
        <w:rPr>
          <w:color w:val="2D2D2D"/>
        </w:rPr>
        <w:t xml:space="preserve"> at the end of this template for full descriptions.</w:t>
      </w:r>
    </w:p>
    <w:p w14:paraId="7355F19D" w14:textId="77777777" w:rsidR="00DD23FF" w:rsidRDefault="00DD23FF" w:rsidP="00DD23FF">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331CE1DF" w14:textId="77777777">
        <w:tc>
          <w:tcPr>
            <w:tcW w:w="9026" w:type="dxa"/>
            <w:tcBorders>
              <w:top w:val="single" w:sz="1" w:space="0" w:color="E0E0E0"/>
              <w:left w:val="single" w:sz="1" w:space="0" w:color="E0E0E0"/>
              <w:bottom w:val="single" w:sz="1" w:space="0" w:color="E0E0E0"/>
              <w:right w:val="single" w:sz="1" w:space="0" w:color="E0E0E0"/>
            </w:tcBorders>
            <w:shd w:val="clear" w:color="auto" w:fill="F7F3EF"/>
            <w:tcMar>
              <w:top w:w="60" w:type="dxa"/>
              <w:left w:w="160" w:type="dxa"/>
              <w:bottom w:w="60" w:type="dxa"/>
              <w:right w:w="160" w:type="dxa"/>
            </w:tcMar>
          </w:tcPr>
          <w:p w14:paraId="43230FAB" w14:textId="77777777" w:rsidR="00B07C3C" w:rsidRDefault="009A682D">
            <w:r>
              <w:rPr>
                <w:b/>
                <w:bCs/>
                <w:color w:val="1A3D51"/>
                <w:sz w:val="19"/>
                <w:szCs w:val="19"/>
              </w:rPr>
              <w:t xml:space="preserve">Component 1: </w:t>
            </w:r>
          </w:p>
        </w:tc>
      </w:tr>
      <w:tr w:rsidR="00B07C3C" w14:paraId="0583B87D" w14:textId="77777777">
        <w:tc>
          <w:tcPr>
            <w:tcW w:w="9026" w:type="dxa"/>
            <w:tcBorders>
              <w:top w:val="single" w:sz="1" w:space="0" w:color="E0E0E0"/>
              <w:left w:val="single" w:sz="1" w:space="0" w:color="E0E0E0"/>
              <w:bottom w:val="single" w:sz="1" w:space="0" w:color="E0E0E0"/>
              <w:right w:val="single" w:sz="1" w:space="0" w:color="E0E0E0"/>
            </w:tcBorders>
            <w:tcMar>
              <w:top w:w="80" w:type="dxa"/>
              <w:left w:w="160" w:type="dxa"/>
              <w:bottom w:w="80" w:type="dxa"/>
              <w:right w:w="160" w:type="dxa"/>
            </w:tcMar>
          </w:tcPr>
          <w:p w14:paraId="7611FE2D" w14:textId="77777777" w:rsidR="00B07C3C" w:rsidRDefault="009A682D">
            <w:pPr>
              <w:spacing w:after="60"/>
            </w:pPr>
            <w:r>
              <w:rPr>
                <w:color w:val="2D2D2D"/>
                <w:sz w:val="18"/>
                <w:szCs w:val="18"/>
              </w:rPr>
              <w:t>☐ 1  Harmful    ☐ 2  Unconducive    ☐ 3  Partly conducive    ☐ 4  Conducive    ☐ 5  Thrivable</w:t>
            </w:r>
          </w:p>
          <w:p w14:paraId="2B510035" w14:textId="77777777" w:rsidR="00B07C3C" w:rsidRDefault="009A682D">
            <w:r>
              <w:rPr>
                <w:b/>
                <w:bCs/>
                <w:color w:val="FF6B46"/>
                <w:spacing w:val="20"/>
                <w:sz w:val="12"/>
                <w:szCs w:val="12"/>
              </w:rPr>
              <w:t>PLEASE EXPLAIN WHY</w:t>
            </w:r>
          </w:p>
          <w:p w14:paraId="5D81AE78" w14:textId="77777777" w:rsidR="00B07C3C" w:rsidRDefault="009A682D">
            <w:r>
              <w:rPr>
                <w:sz w:val="18"/>
                <w:szCs w:val="18"/>
              </w:rPr>
              <w:t xml:space="preserve"> </w:t>
            </w:r>
          </w:p>
          <w:p w14:paraId="530F1ACB" w14:textId="77777777" w:rsidR="00B07C3C" w:rsidRDefault="009A682D">
            <w:r>
              <w:rPr>
                <w:sz w:val="18"/>
                <w:szCs w:val="18"/>
              </w:rPr>
              <w:t xml:space="preserve"> </w:t>
            </w:r>
          </w:p>
        </w:tc>
      </w:tr>
    </w:tbl>
    <w:p w14:paraId="2949459D" w14:textId="77777777" w:rsidR="00B07C3C" w:rsidRDefault="00B07C3C">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5962C3F6" w14:textId="77777777">
        <w:tc>
          <w:tcPr>
            <w:tcW w:w="9026" w:type="dxa"/>
            <w:tcBorders>
              <w:top w:val="single" w:sz="1" w:space="0" w:color="E0E0E0"/>
              <w:left w:val="single" w:sz="1" w:space="0" w:color="E0E0E0"/>
              <w:bottom w:val="single" w:sz="1" w:space="0" w:color="E0E0E0"/>
              <w:right w:val="single" w:sz="1" w:space="0" w:color="E0E0E0"/>
            </w:tcBorders>
            <w:shd w:val="clear" w:color="auto" w:fill="F7F3EF"/>
            <w:tcMar>
              <w:top w:w="60" w:type="dxa"/>
              <w:left w:w="160" w:type="dxa"/>
              <w:bottom w:w="60" w:type="dxa"/>
              <w:right w:w="160" w:type="dxa"/>
            </w:tcMar>
          </w:tcPr>
          <w:p w14:paraId="7B006655" w14:textId="77777777" w:rsidR="00B07C3C" w:rsidRDefault="009A682D">
            <w:r>
              <w:rPr>
                <w:b/>
                <w:bCs/>
                <w:color w:val="1A3D51"/>
                <w:sz w:val="19"/>
                <w:szCs w:val="19"/>
              </w:rPr>
              <w:t xml:space="preserve">Component 2: </w:t>
            </w:r>
          </w:p>
        </w:tc>
      </w:tr>
      <w:tr w:rsidR="00B07C3C" w14:paraId="2A4B6F35" w14:textId="77777777">
        <w:tc>
          <w:tcPr>
            <w:tcW w:w="9026" w:type="dxa"/>
            <w:tcBorders>
              <w:top w:val="single" w:sz="1" w:space="0" w:color="E0E0E0"/>
              <w:left w:val="single" w:sz="1" w:space="0" w:color="E0E0E0"/>
              <w:bottom w:val="single" w:sz="1" w:space="0" w:color="E0E0E0"/>
              <w:right w:val="single" w:sz="1" w:space="0" w:color="E0E0E0"/>
            </w:tcBorders>
            <w:tcMar>
              <w:top w:w="80" w:type="dxa"/>
              <w:left w:w="160" w:type="dxa"/>
              <w:bottom w:w="80" w:type="dxa"/>
              <w:right w:w="160" w:type="dxa"/>
            </w:tcMar>
          </w:tcPr>
          <w:p w14:paraId="3D04A296" w14:textId="77777777" w:rsidR="00B07C3C" w:rsidRDefault="009A682D">
            <w:pPr>
              <w:spacing w:after="60"/>
            </w:pPr>
            <w:r>
              <w:rPr>
                <w:color w:val="2D2D2D"/>
                <w:sz w:val="18"/>
                <w:szCs w:val="18"/>
              </w:rPr>
              <w:t>☐ 1  Harmful    ☐ 2  Unconducive    ☐ 3  Partly conducive    ☐ 4  Conducive    ☐ 5  Thrivable</w:t>
            </w:r>
          </w:p>
          <w:p w14:paraId="75DE35BF" w14:textId="77777777" w:rsidR="00B07C3C" w:rsidRDefault="009A682D">
            <w:r>
              <w:rPr>
                <w:b/>
                <w:bCs/>
                <w:color w:val="FF6B46"/>
                <w:spacing w:val="20"/>
                <w:sz w:val="12"/>
                <w:szCs w:val="12"/>
              </w:rPr>
              <w:t>PLEASE EXPLAIN WHY</w:t>
            </w:r>
          </w:p>
          <w:p w14:paraId="68C0D7BF" w14:textId="77777777" w:rsidR="00B07C3C" w:rsidRDefault="009A682D">
            <w:r>
              <w:rPr>
                <w:sz w:val="18"/>
                <w:szCs w:val="18"/>
              </w:rPr>
              <w:t xml:space="preserve"> </w:t>
            </w:r>
          </w:p>
          <w:p w14:paraId="4921A1DD" w14:textId="77777777" w:rsidR="00B07C3C" w:rsidRDefault="009A682D">
            <w:r>
              <w:rPr>
                <w:sz w:val="18"/>
                <w:szCs w:val="18"/>
              </w:rPr>
              <w:t xml:space="preserve"> </w:t>
            </w:r>
          </w:p>
        </w:tc>
      </w:tr>
    </w:tbl>
    <w:p w14:paraId="2AF60884" w14:textId="77777777" w:rsidR="00EA07DC" w:rsidRDefault="00EA07DC">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21FAC535" w14:textId="77777777">
        <w:tc>
          <w:tcPr>
            <w:tcW w:w="9026" w:type="dxa"/>
            <w:tcBorders>
              <w:top w:val="single" w:sz="1" w:space="0" w:color="E0E0E0"/>
              <w:left w:val="single" w:sz="1" w:space="0" w:color="E0E0E0"/>
              <w:bottom w:val="single" w:sz="1" w:space="0" w:color="E0E0E0"/>
              <w:right w:val="single" w:sz="1" w:space="0" w:color="E0E0E0"/>
            </w:tcBorders>
            <w:shd w:val="clear" w:color="auto" w:fill="F7F3EF"/>
            <w:tcMar>
              <w:top w:w="60" w:type="dxa"/>
              <w:left w:w="160" w:type="dxa"/>
              <w:bottom w:w="60" w:type="dxa"/>
              <w:right w:w="160" w:type="dxa"/>
            </w:tcMar>
          </w:tcPr>
          <w:p w14:paraId="3BB175A3" w14:textId="77777777" w:rsidR="00B07C3C" w:rsidRDefault="009A682D">
            <w:r>
              <w:rPr>
                <w:b/>
                <w:bCs/>
                <w:color w:val="1A3D51"/>
                <w:sz w:val="19"/>
                <w:szCs w:val="19"/>
              </w:rPr>
              <w:t xml:space="preserve">Component 3 (if applicable): </w:t>
            </w:r>
          </w:p>
        </w:tc>
      </w:tr>
      <w:tr w:rsidR="00B07C3C" w14:paraId="45C78399" w14:textId="77777777">
        <w:tc>
          <w:tcPr>
            <w:tcW w:w="9026" w:type="dxa"/>
            <w:tcBorders>
              <w:top w:val="single" w:sz="1" w:space="0" w:color="E0E0E0"/>
              <w:left w:val="single" w:sz="1" w:space="0" w:color="E0E0E0"/>
              <w:bottom w:val="single" w:sz="1" w:space="0" w:color="E0E0E0"/>
              <w:right w:val="single" w:sz="1" w:space="0" w:color="E0E0E0"/>
            </w:tcBorders>
            <w:tcMar>
              <w:top w:w="80" w:type="dxa"/>
              <w:left w:w="160" w:type="dxa"/>
              <w:bottom w:w="80" w:type="dxa"/>
              <w:right w:w="160" w:type="dxa"/>
            </w:tcMar>
          </w:tcPr>
          <w:p w14:paraId="2C6C57AC" w14:textId="77777777" w:rsidR="00B07C3C" w:rsidRDefault="009A682D">
            <w:pPr>
              <w:spacing w:after="60"/>
            </w:pPr>
            <w:r>
              <w:rPr>
                <w:color w:val="2D2D2D"/>
                <w:sz w:val="18"/>
                <w:szCs w:val="18"/>
              </w:rPr>
              <w:t>☐ 1  Harmful    ☐ 2  Unconducive    ☐ 3  Partly conducive    ☐ 4  Conducive    ☐ 5  Thrivable</w:t>
            </w:r>
          </w:p>
          <w:p w14:paraId="536C3E05" w14:textId="77777777" w:rsidR="00B07C3C" w:rsidRDefault="009A682D">
            <w:r>
              <w:rPr>
                <w:b/>
                <w:bCs/>
                <w:color w:val="FF6B46"/>
                <w:spacing w:val="20"/>
                <w:sz w:val="12"/>
                <w:szCs w:val="12"/>
              </w:rPr>
              <w:t>PLEASE EXPLAIN WHY</w:t>
            </w:r>
          </w:p>
          <w:p w14:paraId="7A942C2A" w14:textId="77777777" w:rsidR="00B07C3C" w:rsidRDefault="009A682D">
            <w:r>
              <w:rPr>
                <w:sz w:val="18"/>
                <w:szCs w:val="18"/>
              </w:rPr>
              <w:t xml:space="preserve"> </w:t>
            </w:r>
          </w:p>
          <w:p w14:paraId="216F4C1C" w14:textId="77777777" w:rsidR="00B07C3C" w:rsidRDefault="009A682D">
            <w:r>
              <w:rPr>
                <w:sz w:val="18"/>
                <w:szCs w:val="18"/>
              </w:rPr>
              <w:t xml:space="preserve"> </w:t>
            </w:r>
          </w:p>
        </w:tc>
      </w:tr>
    </w:tbl>
    <w:p w14:paraId="12104B9E" w14:textId="77777777" w:rsidR="00B07C3C" w:rsidRDefault="00B07C3C">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09EE991E" w14:textId="77777777">
        <w:tc>
          <w:tcPr>
            <w:tcW w:w="9026" w:type="dxa"/>
            <w:tcBorders>
              <w:top w:val="single" w:sz="1" w:space="0" w:color="E0E0E0"/>
              <w:left w:val="single" w:sz="1" w:space="0" w:color="E0E0E0"/>
              <w:bottom w:val="single" w:sz="1" w:space="0" w:color="E0E0E0"/>
              <w:right w:val="single" w:sz="1" w:space="0" w:color="E0E0E0"/>
            </w:tcBorders>
            <w:shd w:val="clear" w:color="auto" w:fill="F7F3EF"/>
            <w:tcMar>
              <w:top w:w="60" w:type="dxa"/>
              <w:left w:w="160" w:type="dxa"/>
              <w:bottom w:w="60" w:type="dxa"/>
              <w:right w:w="160" w:type="dxa"/>
            </w:tcMar>
          </w:tcPr>
          <w:p w14:paraId="1631A75F" w14:textId="77777777" w:rsidR="00B07C3C" w:rsidRDefault="009A682D">
            <w:r>
              <w:rPr>
                <w:b/>
                <w:bCs/>
                <w:color w:val="1A3D51"/>
                <w:sz w:val="19"/>
                <w:szCs w:val="19"/>
              </w:rPr>
              <w:t xml:space="preserve">Component 4 (if applicable): </w:t>
            </w:r>
          </w:p>
        </w:tc>
      </w:tr>
      <w:tr w:rsidR="00B07C3C" w14:paraId="4C0CB491" w14:textId="77777777">
        <w:tc>
          <w:tcPr>
            <w:tcW w:w="9026" w:type="dxa"/>
            <w:tcBorders>
              <w:top w:val="single" w:sz="1" w:space="0" w:color="E0E0E0"/>
              <w:left w:val="single" w:sz="1" w:space="0" w:color="E0E0E0"/>
              <w:bottom w:val="single" w:sz="1" w:space="0" w:color="E0E0E0"/>
              <w:right w:val="single" w:sz="1" w:space="0" w:color="E0E0E0"/>
            </w:tcBorders>
            <w:tcMar>
              <w:top w:w="80" w:type="dxa"/>
              <w:left w:w="160" w:type="dxa"/>
              <w:bottom w:w="80" w:type="dxa"/>
              <w:right w:w="160" w:type="dxa"/>
            </w:tcMar>
          </w:tcPr>
          <w:p w14:paraId="2174D0D1" w14:textId="77777777" w:rsidR="00B07C3C" w:rsidRDefault="009A682D">
            <w:pPr>
              <w:spacing w:after="60"/>
            </w:pPr>
            <w:r>
              <w:rPr>
                <w:color w:val="2D2D2D"/>
                <w:sz w:val="18"/>
                <w:szCs w:val="18"/>
              </w:rPr>
              <w:t>☐ 1  Harmful    ☐ 2  Unconducive    ☐ 3  Partly conducive    ☐ 4  Conducive    ☐ 5  Thrivable</w:t>
            </w:r>
          </w:p>
          <w:p w14:paraId="197BAF41" w14:textId="77777777" w:rsidR="00B07C3C" w:rsidRDefault="009A682D">
            <w:r>
              <w:rPr>
                <w:b/>
                <w:bCs/>
                <w:color w:val="FF6B46"/>
                <w:spacing w:val="20"/>
                <w:sz w:val="12"/>
                <w:szCs w:val="12"/>
              </w:rPr>
              <w:t>PLEASE EXPLAIN WHY</w:t>
            </w:r>
          </w:p>
          <w:p w14:paraId="38FF1579" w14:textId="77777777" w:rsidR="00B07C3C" w:rsidRDefault="009A682D">
            <w:r>
              <w:rPr>
                <w:sz w:val="18"/>
                <w:szCs w:val="18"/>
              </w:rPr>
              <w:t xml:space="preserve"> </w:t>
            </w:r>
          </w:p>
          <w:p w14:paraId="2CE79A06" w14:textId="77777777" w:rsidR="00B07C3C" w:rsidRDefault="009A682D">
            <w:r>
              <w:rPr>
                <w:sz w:val="18"/>
                <w:szCs w:val="18"/>
              </w:rPr>
              <w:t xml:space="preserve"> </w:t>
            </w:r>
          </w:p>
        </w:tc>
      </w:tr>
    </w:tbl>
    <w:p w14:paraId="1E77F718" w14:textId="77777777" w:rsidR="00B07C3C" w:rsidRDefault="00B07C3C">
      <w:pPr>
        <w:spacing w:before="60"/>
      </w:pPr>
    </w:p>
    <w:p w14:paraId="7B4F1414" w14:textId="77777777" w:rsidR="00EA07DC" w:rsidRDefault="00EA07DC">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179BD3EB" w14:textId="77777777">
        <w:tc>
          <w:tcPr>
            <w:tcW w:w="600" w:type="dxa"/>
            <w:shd w:val="clear" w:color="auto" w:fill="FF6B46"/>
            <w:tcMar>
              <w:top w:w="80" w:type="dxa"/>
              <w:left w:w="120" w:type="dxa"/>
              <w:bottom w:w="80" w:type="dxa"/>
              <w:right w:w="120" w:type="dxa"/>
            </w:tcMar>
            <w:vAlign w:val="center"/>
          </w:tcPr>
          <w:p w14:paraId="23C24498" w14:textId="77777777" w:rsidR="00B07C3C" w:rsidRDefault="00083F13" w:rsidP="00EA07DC">
            <w:r>
              <w:br w:type="page"/>
            </w:r>
            <w:r>
              <w:br w:type="page"/>
            </w:r>
            <w:r>
              <w:rPr>
                <w:b/>
                <w:bCs/>
                <w:color w:val="FFFFFF"/>
                <w:sz w:val="24"/>
                <w:szCs w:val="24"/>
              </w:rPr>
              <w:t>5</w:t>
            </w:r>
          </w:p>
        </w:tc>
        <w:tc>
          <w:tcPr>
            <w:tcW w:w="8426" w:type="dxa"/>
            <w:tcMar>
              <w:top w:w="80" w:type="dxa"/>
              <w:left w:w="200" w:type="dxa"/>
              <w:bottom w:w="80" w:type="dxa"/>
              <w:right w:w="0" w:type="dxa"/>
            </w:tcMar>
            <w:vAlign w:val="center"/>
          </w:tcPr>
          <w:p w14:paraId="6ECE4279" w14:textId="77777777" w:rsidR="00B07C3C" w:rsidRDefault="009A682D">
            <w:pPr>
              <w:spacing w:after="40"/>
            </w:pPr>
            <w:r>
              <w:rPr>
                <w:b/>
                <w:bCs/>
                <w:color w:val="1A3D51"/>
                <w:sz w:val="28"/>
                <w:szCs w:val="28"/>
              </w:rPr>
              <w:t>Risks, lessons, and adaptation</w:t>
            </w:r>
          </w:p>
          <w:p w14:paraId="79D91231" w14:textId="77777777" w:rsidR="00B07C3C" w:rsidRDefault="009A682D">
            <w:r>
              <w:rPr>
                <w:i/>
                <w:iCs/>
                <w:color w:val="888888"/>
                <w:sz w:val="19"/>
                <w:szCs w:val="19"/>
              </w:rPr>
              <w:t>What could get in the way, and what have you learned from past experience?</w:t>
            </w:r>
          </w:p>
        </w:tc>
      </w:tr>
    </w:tbl>
    <w:p w14:paraId="501DAA6C" w14:textId="77777777" w:rsidR="00B07C3C" w:rsidRDefault="00B07C3C">
      <w:pPr>
        <w:spacing w:before="60"/>
      </w:pPr>
    </w:p>
    <w:p w14:paraId="1D1FD916" w14:textId="77777777" w:rsidR="00B07C3C" w:rsidRDefault="00B07C3C">
      <w:pPr>
        <w:pBdr>
          <w:bottom w:val="single" w:sz="2" w:space="0" w:color="FF6B46"/>
        </w:pBd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1C545F59" w14:textId="77777777">
        <w:tc>
          <w:tcPr>
            <w:tcW w:w="9026" w:type="dxa"/>
            <w:tcBorders>
              <w:top w:val="single" w:sz="1" w:space="0" w:color="D5E5ED"/>
              <w:left w:val="single" w:sz="1" w:space="0" w:color="D5E5ED"/>
              <w:bottom w:val="single" w:sz="1" w:space="0" w:color="D5E5ED"/>
              <w:right w:val="single" w:sz="1" w:space="0" w:color="D5E5ED"/>
            </w:tcBorders>
            <w:shd w:val="clear" w:color="auto" w:fill="F0F6F9"/>
            <w:tcMar>
              <w:top w:w="120" w:type="dxa"/>
              <w:left w:w="180" w:type="dxa"/>
              <w:bottom w:w="120" w:type="dxa"/>
              <w:right w:w="180" w:type="dxa"/>
            </w:tcMar>
          </w:tcPr>
          <w:p w14:paraId="69D7F163" w14:textId="77777777" w:rsidR="00B07C3C" w:rsidRDefault="009A682D">
            <w:r>
              <w:rPr>
                <w:color w:val="1A3D51"/>
                <w:sz w:val="18"/>
                <w:szCs w:val="18"/>
              </w:rPr>
              <w:t>Describe the major risks you foresee - external or internal - and how you plan to adapt. Where relevant, draw on lessons from similar work you or others have done.</w:t>
            </w:r>
          </w:p>
        </w:tc>
      </w:tr>
    </w:tbl>
    <w:p w14:paraId="6BDAA0E3" w14:textId="77777777" w:rsidR="00B07C3C" w:rsidRDefault="00B07C3C">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9"/>
        <w:gridCol w:w="5517"/>
      </w:tblGrid>
      <w:tr w:rsidR="004679F8" w14:paraId="65FA69B9" w14:textId="77777777">
        <w:tc>
          <w:tcPr>
            <w:tcW w:w="3509" w:type="dxa"/>
            <w:tcBorders>
              <w:top w:val="single" w:sz="1" w:space="0" w:color="E0E0E0"/>
              <w:left w:val="single" w:sz="1" w:space="0" w:color="E0E0E0"/>
              <w:bottom w:val="single" w:sz="1" w:space="0" w:color="E0E0E0"/>
              <w:right w:val="single" w:sz="1" w:space="0" w:color="E0E0E0"/>
            </w:tcBorders>
            <w:shd w:val="clear" w:color="auto" w:fill="1A3D51"/>
            <w:tcMar>
              <w:top w:w="60" w:type="dxa"/>
              <w:left w:w="120" w:type="dxa"/>
              <w:bottom w:w="60" w:type="dxa"/>
              <w:right w:w="120" w:type="dxa"/>
            </w:tcMar>
          </w:tcPr>
          <w:p w14:paraId="3D5B1036" w14:textId="77777777" w:rsidR="00B07C3C" w:rsidRDefault="009A682D">
            <w:r>
              <w:rPr>
                <w:b/>
                <w:bCs/>
                <w:color w:val="FFFFFF"/>
                <w:sz w:val="18"/>
                <w:szCs w:val="18"/>
              </w:rPr>
              <w:t>Risk(s)</w:t>
            </w:r>
          </w:p>
        </w:tc>
        <w:tc>
          <w:tcPr>
            <w:tcW w:w="5517" w:type="dxa"/>
            <w:tcBorders>
              <w:top w:val="single" w:sz="1" w:space="0" w:color="E0E0E0"/>
              <w:left w:val="single" w:sz="1" w:space="0" w:color="E0E0E0"/>
              <w:bottom w:val="single" w:sz="1" w:space="0" w:color="E0E0E0"/>
              <w:right w:val="single" w:sz="1" w:space="0" w:color="E0E0E0"/>
            </w:tcBorders>
            <w:shd w:val="clear" w:color="auto" w:fill="1A3D51"/>
            <w:tcMar>
              <w:top w:w="60" w:type="dxa"/>
              <w:left w:w="120" w:type="dxa"/>
              <w:bottom w:w="60" w:type="dxa"/>
              <w:right w:w="120" w:type="dxa"/>
            </w:tcMar>
          </w:tcPr>
          <w:p w14:paraId="6989C93F" w14:textId="77777777" w:rsidR="00B07C3C" w:rsidRDefault="009A682D">
            <w:r>
              <w:rPr>
                <w:b/>
                <w:bCs/>
                <w:color w:val="FFFFFF"/>
                <w:sz w:val="18"/>
                <w:szCs w:val="18"/>
              </w:rPr>
              <w:t>Mitigation strategy</w:t>
            </w:r>
          </w:p>
        </w:tc>
      </w:tr>
      <w:tr w:rsidR="004679F8" w14:paraId="4918D098" w14:textId="77777777">
        <w:tc>
          <w:tcPr>
            <w:tcW w:w="3509" w:type="dxa"/>
            <w:tcBorders>
              <w:top w:val="single" w:sz="1" w:space="0" w:color="E0E0E0"/>
              <w:left w:val="single" w:sz="1" w:space="0" w:color="E0E0E0"/>
              <w:bottom w:val="single" w:sz="1" w:space="0" w:color="E0E0E0"/>
              <w:right w:val="single" w:sz="1" w:space="0" w:color="E0E0E0"/>
            </w:tcBorders>
            <w:tcMar>
              <w:top w:w="60" w:type="dxa"/>
              <w:left w:w="120" w:type="dxa"/>
              <w:bottom w:w="300" w:type="dxa"/>
              <w:right w:w="120" w:type="dxa"/>
            </w:tcMar>
          </w:tcPr>
          <w:p w14:paraId="52B6D75E" w14:textId="77777777" w:rsidR="00B07C3C" w:rsidRDefault="009A682D">
            <w:r>
              <w:rPr>
                <w:sz w:val="16"/>
                <w:szCs w:val="16"/>
              </w:rPr>
              <w:t xml:space="preserve"> </w:t>
            </w:r>
          </w:p>
        </w:tc>
        <w:tc>
          <w:tcPr>
            <w:tcW w:w="5517" w:type="dxa"/>
            <w:tcBorders>
              <w:top w:val="single" w:sz="1" w:space="0" w:color="E0E0E0"/>
              <w:left w:val="single" w:sz="1" w:space="0" w:color="E0E0E0"/>
              <w:bottom w:val="single" w:sz="1" w:space="0" w:color="E0E0E0"/>
              <w:right w:val="single" w:sz="1" w:space="0" w:color="E0E0E0"/>
            </w:tcBorders>
            <w:tcMar>
              <w:top w:w="60" w:type="dxa"/>
              <w:left w:w="120" w:type="dxa"/>
              <w:bottom w:w="300" w:type="dxa"/>
              <w:right w:w="120" w:type="dxa"/>
            </w:tcMar>
          </w:tcPr>
          <w:p w14:paraId="4B70FFF9" w14:textId="77777777" w:rsidR="00B07C3C" w:rsidRDefault="009A682D">
            <w:r>
              <w:rPr>
                <w:sz w:val="16"/>
                <w:szCs w:val="16"/>
              </w:rPr>
              <w:t xml:space="preserve"> </w:t>
            </w:r>
          </w:p>
        </w:tc>
      </w:tr>
      <w:tr w:rsidR="004679F8" w14:paraId="7ACE6701" w14:textId="77777777">
        <w:tc>
          <w:tcPr>
            <w:tcW w:w="3509" w:type="dxa"/>
            <w:tcBorders>
              <w:top w:val="single" w:sz="1" w:space="0" w:color="E0E0E0"/>
              <w:left w:val="single" w:sz="1" w:space="0" w:color="E0E0E0"/>
              <w:bottom w:val="single" w:sz="1" w:space="0" w:color="E0E0E0"/>
              <w:right w:val="single" w:sz="1" w:space="0" w:color="E0E0E0"/>
            </w:tcBorders>
            <w:tcMar>
              <w:top w:w="60" w:type="dxa"/>
              <w:left w:w="120" w:type="dxa"/>
              <w:bottom w:w="300" w:type="dxa"/>
              <w:right w:w="120" w:type="dxa"/>
            </w:tcMar>
          </w:tcPr>
          <w:p w14:paraId="58072897" w14:textId="77777777" w:rsidR="00B07C3C" w:rsidRDefault="009A682D">
            <w:r>
              <w:rPr>
                <w:sz w:val="16"/>
                <w:szCs w:val="16"/>
              </w:rPr>
              <w:t xml:space="preserve"> </w:t>
            </w:r>
          </w:p>
        </w:tc>
        <w:tc>
          <w:tcPr>
            <w:tcW w:w="5517" w:type="dxa"/>
            <w:tcBorders>
              <w:top w:val="single" w:sz="1" w:space="0" w:color="E0E0E0"/>
              <w:left w:val="single" w:sz="1" w:space="0" w:color="E0E0E0"/>
              <w:bottom w:val="single" w:sz="1" w:space="0" w:color="E0E0E0"/>
              <w:right w:val="single" w:sz="1" w:space="0" w:color="E0E0E0"/>
            </w:tcBorders>
            <w:tcMar>
              <w:top w:w="60" w:type="dxa"/>
              <w:left w:w="120" w:type="dxa"/>
              <w:bottom w:w="300" w:type="dxa"/>
              <w:right w:w="120" w:type="dxa"/>
            </w:tcMar>
          </w:tcPr>
          <w:p w14:paraId="25AD0CBD" w14:textId="77777777" w:rsidR="00B07C3C" w:rsidRDefault="009A682D">
            <w:r>
              <w:rPr>
                <w:sz w:val="16"/>
                <w:szCs w:val="16"/>
              </w:rPr>
              <w:t xml:space="preserve"> </w:t>
            </w:r>
          </w:p>
        </w:tc>
      </w:tr>
      <w:tr w:rsidR="004679F8" w14:paraId="561CBB55" w14:textId="77777777">
        <w:tc>
          <w:tcPr>
            <w:tcW w:w="3509" w:type="dxa"/>
            <w:tcBorders>
              <w:top w:val="single" w:sz="1" w:space="0" w:color="E0E0E0"/>
              <w:left w:val="single" w:sz="1" w:space="0" w:color="E0E0E0"/>
              <w:bottom w:val="single" w:sz="1" w:space="0" w:color="E0E0E0"/>
              <w:right w:val="single" w:sz="1" w:space="0" w:color="E0E0E0"/>
            </w:tcBorders>
            <w:tcMar>
              <w:top w:w="60" w:type="dxa"/>
              <w:left w:w="120" w:type="dxa"/>
              <w:bottom w:w="300" w:type="dxa"/>
              <w:right w:w="120" w:type="dxa"/>
            </w:tcMar>
          </w:tcPr>
          <w:p w14:paraId="5B5281FB" w14:textId="77777777" w:rsidR="00B07C3C" w:rsidRDefault="009A682D">
            <w:r>
              <w:rPr>
                <w:sz w:val="16"/>
                <w:szCs w:val="16"/>
              </w:rPr>
              <w:t xml:space="preserve"> </w:t>
            </w:r>
          </w:p>
        </w:tc>
        <w:tc>
          <w:tcPr>
            <w:tcW w:w="5517" w:type="dxa"/>
            <w:tcBorders>
              <w:top w:val="single" w:sz="1" w:space="0" w:color="E0E0E0"/>
              <w:left w:val="single" w:sz="1" w:space="0" w:color="E0E0E0"/>
              <w:bottom w:val="single" w:sz="1" w:space="0" w:color="E0E0E0"/>
              <w:right w:val="single" w:sz="1" w:space="0" w:color="E0E0E0"/>
            </w:tcBorders>
            <w:tcMar>
              <w:top w:w="60" w:type="dxa"/>
              <w:left w:w="120" w:type="dxa"/>
              <w:bottom w:w="300" w:type="dxa"/>
              <w:right w:w="120" w:type="dxa"/>
            </w:tcMar>
          </w:tcPr>
          <w:p w14:paraId="07515453" w14:textId="77777777" w:rsidR="00B07C3C" w:rsidRDefault="009A682D">
            <w:r>
              <w:rPr>
                <w:sz w:val="16"/>
                <w:szCs w:val="16"/>
              </w:rPr>
              <w:t xml:space="preserve"> </w:t>
            </w:r>
          </w:p>
        </w:tc>
      </w:tr>
    </w:tbl>
    <w:p w14:paraId="274B9B26" w14:textId="77777777" w:rsidR="00B07C3C" w:rsidRDefault="005F5A0F">
      <w:pPr>
        <w:spacing w:before="120"/>
      </w:pPr>
      <w:r>
        <w:rPr>
          <w:i/>
          <w:iCs/>
          <w:color w:val="999999"/>
        </w:rPr>
        <w:t>Add additional rows as needed.</w:t>
      </w:r>
    </w:p>
    <w:p w14:paraId="1A8BD088" w14:textId="77777777" w:rsidR="005F5A0F" w:rsidRDefault="005F5A0F">
      <w:pPr>
        <w:spacing w:before="120"/>
      </w:pPr>
    </w:p>
    <w:p w14:paraId="00CBAF14" w14:textId="77777777" w:rsidR="00B07C3C" w:rsidRDefault="009A682D">
      <w:pPr>
        <w:spacing w:before="100" w:after="60"/>
      </w:pPr>
      <w:r>
        <w:rPr>
          <w:b/>
          <w:bCs/>
          <w:color w:val="FF6B46"/>
          <w:spacing w:val="20"/>
          <w:sz w:val="14"/>
          <w:szCs w:val="14"/>
        </w:rPr>
        <w:t>WHAT LESSONS FROM PAST EXPERIENCE HAVE INFORMED THIS INITIATIVE?</w:t>
      </w:r>
    </w:p>
    <w:p w14:paraId="21083230" w14:textId="77777777" w:rsidR="00B07C3C" w:rsidRDefault="009A682D">
      <w:pPr>
        <w:spacing w:before="60" w:after="60"/>
      </w:pPr>
      <w:r>
        <w:rPr>
          <w:i/>
          <w:iCs/>
          <w:color w:val="999999"/>
        </w:rPr>
        <w:t>Where relevant, explain what has worked or not worked in similar efforts, and why.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080F38" w14:paraId="31C8AB18" w14:textId="77777777" w:rsidTr="00080F38">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1200" w:type="dxa"/>
              <w:right w:w="160" w:type="dxa"/>
            </w:tcMar>
          </w:tcPr>
          <w:p w14:paraId="527A1D73" w14:textId="77777777" w:rsidR="00080F38" w:rsidRPr="00080F38" w:rsidRDefault="00080F38" w:rsidP="0001736C">
            <w:pPr>
              <w:rPr>
                <w:sz w:val="18"/>
                <w:szCs w:val="18"/>
              </w:rPr>
            </w:pPr>
          </w:p>
        </w:tc>
      </w:tr>
    </w:tbl>
    <w:p w14:paraId="7A587F7F" w14:textId="77777777" w:rsidR="00B07C3C" w:rsidRDefault="009A682D">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376F5768" w14:textId="77777777">
        <w:tc>
          <w:tcPr>
            <w:tcW w:w="600" w:type="dxa"/>
            <w:shd w:val="clear" w:color="auto" w:fill="FF6B46"/>
            <w:tcMar>
              <w:top w:w="80" w:type="dxa"/>
              <w:left w:w="120" w:type="dxa"/>
              <w:bottom w:w="80" w:type="dxa"/>
              <w:right w:w="120" w:type="dxa"/>
            </w:tcMar>
            <w:vAlign w:val="center"/>
          </w:tcPr>
          <w:p w14:paraId="30202BCA" w14:textId="77777777" w:rsidR="00B07C3C" w:rsidRDefault="009A682D">
            <w:pPr>
              <w:jc w:val="center"/>
            </w:pPr>
            <w:r>
              <w:rPr>
                <w:b/>
                <w:bCs/>
                <w:color w:val="FFFFFF"/>
                <w:sz w:val="24"/>
                <w:szCs w:val="24"/>
              </w:rPr>
              <w:lastRenderedPageBreak/>
              <w:t>6</w:t>
            </w:r>
          </w:p>
        </w:tc>
        <w:tc>
          <w:tcPr>
            <w:tcW w:w="8426" w:type="dxa"/>
            <w:tcMar>
              <w:top w:w="80" w:type="dxa"/>
              <w:left w:w="200" w:type="dxa"/>
              <w:bottom w:w="80" w:type="dxa"/>
              <w:right w:w="0" w:type="dxa"/>
            </w:tcMar>
            <w:vAlign w:val="center"/>
          </w:tcPr>
          <w:p w14:paraId="5D3CB993" w14:textId="77777777" w:rsidR="00B07C3C" w:rsidRDefault="009A682D">
            <w:pPr>
              <w:spacing w:after="40"/>
            </w:pPr>
            <w:r>
              <w:rPr>
                <w:b/>
                <w:bCs/>
                <w:color w:val="1A3D51"/>
                <w:sz w:val="28"/>
                <w:szCs w:val="28"/>
              </w:rPr>
              <w:t>Finances</w:t>
            </w:r>
          </w:p>
          <w:p w14:paraId="7DA82A65" w14:textId="77777777" w:rsidR="00B07C3C" w:rsidRDefault="009A682D">
            <w:r>
              <w:rPr>
                <w:i/>
                <w:iCs/>
                <w:color w:val="888888"/>
                <w:sz w:val="19"/>
                <w:szCs w:val="19"/>
              </w:rPr>
              <w:t>Funding request and co-funding details.</w:t>
            </w:r>
          </w:p>
        </w:tc>
      </w:tr>
    </w:tbl>
    <w:p w14:paraId="45790E38" w14:textId="77777777" w:rsidR="00B07C3C" w:rsidRDefault="00B07C3C">
      <w:pPr>
        <w:spacing w:before="60"/>
      </w:pPr>
    </w:p>
    <w:p w14:paraId="5023413A" w14:textId="77777777" w:rsidR="00B07C3C" w:rsidRDefault="00B07C3C">
      <w:pPr>
        <w:pBdr>
          <w:bottom w:val="single" w:sz="2" w:space="0" w:color="AAAAAA"/>
        </w:pBdr>
        <w:spacing w:after="200"/>
      </w:pPr>
    </w:p>
    <w:p w14:paraId="738A2176" w14:textId="77777777" w:rsidR="00B07C3C" w:rsidRDefault="009A682D">
      <w:pPr>
        <w:spacing w:before="100" w:after="60"/>
      </w:pPr>
      <w:r>
        <w:rPr>
          <w:b/>
          <w:bCs/>
          <w:color w:val="FF6B46"/>
          <w:spacing w:val="20"/>
          <w:sz w:val="14"/>
          <w:szCs w:val="14"/>
        </w:rPr>
        <w:t>FUNDING REQUEST FROM LAUDES (PLEASE INDICATE CURRENCY)</w:t>
      </w:r>
    </w:p>
    <w:p w14:paraId="1532B271" w14:textId="77777777" w:rsidR="00B07C3C" w:rsidRDefault="009A682D">
      <w:pPr>
        <w:spacing w:before="60" w:after="60"/>
      </w:pPr>
      <w:r>
        <w:rPr>
          <w:i/>
          <w:iCs/>
          <w:color w:val="999999"/>
        </w:rPr>
        <w:t>Laudes can disburse grants in EUR, CHF, USD, GBP. For other currencies please check with your contact person.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3C7619B7"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400" w:type="dxa"/>
              <w:right w:w="160" w:type="dxa"/>
            </w:tcMar>
          </w:tcPr>
          <w:p w14:paraId="54F45538" w14:textId="77777777" w:rsidR="00B07C3C" w:rsidRDefault="009A682D">
            <w:r>
              <w:rPr>
                <w:sz w:val="18"/>
                <w:szCs w:val="18"/>
              </w:rPr>
              <w:t xml:space="preserve"> </w:t>
            </w:r>
          </w:p>
        </w:tc>
      </w:tr>
    </w:tbl>
    <w:p w14:paraId="19C54931" w14:textId="77777777" w:rsidR="00B07C3C" w:rsidRDefault="00B07C3C">
      <w:pPr>
        <w:spacing w:before="60"/>
      </w:pPr>
    </w:p>
    <w:p w14:paraId="409589C2" w14:textId="77777777" w:rsidR="00B07C3C" w:rsidRDefault="009A682D">
      <w:pPr>
        <w:spacing w:before="100" w:after="60"/>
      </w:pPr>
      <w:r>
        <w:rPr>
          <w:b/>
          <w:bCs/>
          <w:color w:val="FF6B46"/>
          <w:spacing w:val="20"/>
          <w:sz w:val="14"/>
          <w:szCs w:val="14"/>
        </w:rPr>
        <w:t>CO-FUNDING</w:t>
      </w:r>
    </w:p>
    <w:p w14:paraId="43D2B0B7" w14:textId="77777777" w:rsidR="00B07C3C" w:rsidRDefault="009A682D">
      <w:pPr>
        <w:spacing w:before="60" w:after="60"/>
      </w:pPr>
      <w:r>
        <w:rPr>
          <w:i/>
          <w:iCs/>
          <w:color w:val="999999"/>
        </w:rPr>
        <w:t>Co-funding is financial or in-kind resources additional to the Laudes grant that directly support the initiative.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200"/>
        <w:gridCol w:w="1500"/>
        <w:gridCol w:w="1000"/>
        <w:gridCol w:w="2526"/>
      </w:tblGrid>
      <w:tr w:rsidR="00161EC2" w14:paraId="4DE72812" w14:textId="77777777">
        <w:tc>
          <w:tcPr>
            <w:tcW w:w="2800" w:type="dxa"/>
            <w:tcBorders>
              <w:top w:val="single" w:sz="1" w:space="0" w:color="E0E0E0"/>
              <w:left w:val="single" w:sz="1" w:space="0" w:color="E0E0E0"/>
              <w:bottom w:val="single" w:sz="1" w:space="0" w:color="E0E0E0"/>
              <w:right w:val="single" w:sz="1" w:space="0" w:color="E0E0E0"/>
            </w:tcBorders>
            <w:shd w:val="clear" w:color="auto" w:fill="1A3D51"/>
            <w:tcMar>
              <w:top w:w="40" w:type="dxa"/>
              <w:left w:w="80" w:type="dxa"/>
              <w:bottom w:w="40" w:type="dxa"/>
              <w:right w:w="80" w:type="dxa"/>
            </w:tcMar>
          </w:tcPr>
          <w:p w14:paraId="04D24323" w14:textId="77777777" w:rsidR="00B07C3C" w:rsidRDefault="009A682D">
            <w:r>
              <w:rPr>
                <w:b/>
                <w:bCs/>
                <w:color w:val="FFFFFF"/>
                <w:sz w:val="16"/>
                <w:szCs w:val="16"/>
              </w:rPr>
              <w:t>Organisation</w:t>
            </w:r>
          </w:p>
        </w:tc>
        <w:tc>
          <w:tcPr>
            <w:tcW w:w="1200" w:type="dxa"/>
            <w:tcBorders>
              <w:top w:val="single" w:sz="1" w:space="0" w:color="E0E0E0"/>
              <w:left w:val="single" w:sz="1" w:space="0" w:color="E0E0E0"/>
              <w:bottom w:val="single" w:sz="1" w:space="0" w:color="E0E0E0"/>
              <w:right w:val="single" w:sz="1" w:space="0" w:color="E0E0E0"/>
            </w:tcBorders>
            <w:shd w:val="clear" w:color="auto" w:fill="1A3D51"/>
            <w:tcMar>
              <w:top w:w="40" w:type="dxa"/>
              <w:left w:w="80" w:type="dxa"/>
              <w:bottom w:w="40" w:type="dxa"/>
              <w:right w:w="80" w:type="dxa"/>
            </w:tcMar>
          </w:tcPr>
          <w:p w14:paraId="11664359" w14:textId="77777777" w:rsidR="00B07C3C" w:rsidRDefault="009A682D">
            <w:r>
              <w:rPr>
                <w:b/>
                <w:bCs/>
                <w:color w:val="FFFFFF"/>
                <w:sz w:val="16"/>
                <w:szCs w:val="16"/>
              </w:rPr>
              <w:t>Currency</w:t>
            </w:r>
          </w:p>
        </w:tc>
        <w:tc>
          <w:tcPr>
            <w:tcW w:w="1500" w:type="dxa"/>
            <w:tcBorders>
              <w:top w:val="single" w:sz="1" w:space="0" w:color="E0E0E0"/>
              <w:left w:val="single" w:sz="1" w:space="0" w:color="E0E0E0"/>
              <w:bottom w:val="single" w:sz="1" w:space="0" w:color="E0E0E0"/>
              <w:right w:val="single" w:sz="1" w:space="0" w:color="E0E0E0"/>
            </w:tcBorders>
            <w:shd w:val="clear" w:color="auto" w:fill="1A3D51"/>
            <w:tcMar>
              <w:top w:w="40" w:type="dxa"/>
              <w:left w:w="80" w:type="dxa"/>
              <w:bottom w:w="40" w:type="dxa"/>
              <w:right w:w="80" w:type="dxa"/>
            </w:tcMar>
          </w:tcPr>
          <w:p w14:paraId="1B327890" w14:textId="77777777" w:rsidR="00B07C3C" w:rsidRDefault="009A682D">
            <w:r>
              <w:rPr>
                <w:b/>
                <w:bCs/>
                <w:color w:val="FFFFFF"/>
                <w:sz w:val="16"/>
                <w:szCs w:val="16"/>
              </w:rPr>
              <w:t>Amount</w:t>
            </w:r>
          </w:p>
        </w:tc>
        <w:tc>
          <w:tcPr>
            <w:tcW w:w="1000" w:type="dxa"/>
            <w:tcBorders>
              <w:top w:val="single" w:sz="1" w:space="0" w:color="E0E0E0"/>
              <w:left w:val="single" w:sz="1" w:space="0" w:color="E0E0E0"/>
              <w:bottom w:val="single" w:sz="1" w:space="0" w:color="E0E0E0"/>
              <w:right w:val="single" w:sz="1" w:space="0" w:color="E0E0E0"/>
            </w:tcBorders>
            <w:shd w:val="clear" w:color="auto" w:fill="1A3D51"/>
            <w:tcMar>
              <w:top w:w="40" w:type="dxa"/>
              <w:left w:w="80" w:type="dxa"/>
              <w:bottom w:w="40" w:type="dxa"/>
              <w:right w:w="80" w:type="dxa"/>
            </w:tcMar>
          </w:tcPr>
          <w:p w14:paraId="7A47EDDF" w14:textId="77777777" w:rsidR="00B07C3C" w:rsidRDefault="009A682D">
            <w:r>
              <w:rPr>
                <w:b/>
                <w:bCs/>
                <w:color w:val="FFFFFF"/>
                <w:sz w:val="16"/>
                <w:szCs w:val="16"/>
              </w:rPr>
              <w:t>Year</w:t>
            </w:r>
          </w:p>
        </w:tc>
        <w:tc>
          <w:tcPr>
            <w:tcW w:w="2526" w:type="dxa"/>
            <w:tcBorders>
              <w:top w:val="single" w:sz="1" w:space="0" w:color="E0E0E0"/>
              <w:left w:val="single" w:sz="1" w:space="0" w:color="E0E0E0"/>
              <w:bottom w:val="single" w:sz="1" w:space="0" w:color="E0E0E0"/>
              <w:right w:val="single" w:sz="1" w:space="0" w:color="E0E0E0"/>
            </w:tcBorders>
            <w:shd w:val="clear" w:color="auto" w:fill="1A3D51"/>
            <w:tcMar>
              <w:top w:w="40" w:type="dxa"/>
              <w:left w:w="80" w:type="dxa"/>
              <w:bottom w:w="40" w:type="dxa"/>
              <w:right w:w="80" w:type="dxa"/>
            </w:tcMar>
          </w:tcPr>
          <w:p w14:paraId="347D81BE" w14:textId="77777777" w:rsidR="00B07C3C" w:rsidRDefault="009A682D">
            <w:r>
              <w:rPr>
                <w:b/>
                <w:bCs/>
                <w:color w:val="FFFFFF"/>
                <w:sz w:val="16"/>
                <w:szCs w:val="16"/>
              </w:rPr>
              <w:t>Status (pending/confirmed)</w:t>
            </w:r>
          </w:p>
        </w:tc>
      </w:tr>
      <w:tr w:rsidR="00161EC2" w14:paraId="17B014A3" w14:textId="77777777">
        <w:tc>
          <w:tcPr>
            <w:tcW w:w="28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37F91068" w14:textId="77777777" w:rsidR="00B07C3C" w:rsidRDefault="009A682D">
            <w:r>
              <w:rPr>
                <w:sz w:val="16"/>
                <w:szCs w:val="16"/>
              </w:rPr>
              <w:t xml:space="preserve"> </w:t>
            </w:r>
          </w:p>
        </w:tc>
        <w:tc>
          <w:tcPr>
            <w:tcW w:w="12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68F745C3" w14:textId="77777777" w:rsidR="00B07C3C" w:rsidRDefault="009A682D">
            <w:r>
              <w:rPr>
                <w:sz w:val="16"/>
                <w:szCs w:val="16"/>
              </w:rPr>
              <w:t xml:space="preserve"> </w:t>
            </w:r>
          </w:p>
        </w:tc>
        <w:tc>
          <w:tcPr>
            <w:tcW w:w="15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713C3DD3" w14:textId="77777777" w:rsidR="00B07C3C" w:rsidRDefault="009A682D">
            <w:r>
              <w:rPr>
                <w:sz w:val="16"/>
                <w:szCs w:val="16"/>
              </w:rPr>
              <w:t xml:space="preserve"> </w:t>
            </w:r>
          </w:p>
        </w:tc>
        <w:tc>
          <w:tcPr>
            <w:tcW w:w="10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2F1CCEC0" w14:textId="77777777" w:rsidR="00B07C3C" w:rsidRDefault="009A682D">
            <w:r>
              <w:rPr>
                <w:sz w:val="16"/>
                <w:szCs w:val="16"/>
              </w:rPr>
              <w:t xml:space="preserve"> </w:t>
            </w:r>
          </w:p>
        </w:tc>
        <w:tc>
          <w:tcPr>
            <w:tcW w:w="2526"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7F346267" w14:textId="77777777" w:rsidR="00B07C3C" w:rsidRDefault="009A682D">
            <w:r>
              <w:rPr>
                <w:sz w:val="16"/>
                <w:szCs w:val="16"/>
              </w:rPr>
              <w:t xml:space="preserve"> </w:t>
            </w:r>
          </w:p>
        </w:tc>
      </w:tr>
      <w:tr w:rsidR="00161EC2" w14:paraId="76E1B15F" w14:textId="77777777">
        <w:tc>
          <w:tcPr>
            <w:tcW w:w="28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59147792" w14:textId="77777777" w:rsidR="00B07C3C" w:rsidRDefault="009A682D">
            <w:r>
              <w:rPr>
                <w:sz w:val="16"/>
                <w:szCs w:val="16"/>
              </w:rPr>
              <w:t xml:space="preserve"> </w:t>
            </w:r>
          </w:p>
        </w:tc>
        <w:tc>
          <w:tcPr>
            <w:tcW w:w="12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013C0B63" w14:textId="77777777" w:rsidR="00B07C3C" w:rsidRDefault="009A682D">
            <w:r>
              <w:rPr>
                <w:sz w:val="16"/>
                <w:szCs w:val="16"/>
              </w:rPr>
              <w:t xml:space="preserve"> </w:t>
            </w:r>
          </w:p>
        </w:tc>
        <w:tc>
          <w:tcPr>
            <w:tcW w:w="15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778D854A" w14:textId="77777777" w:rsidR="00B07C3C" w:rsidRDefault="009A682D">
            <w:r>
              <w:rPr>
                <w:sz w:val="16"/>
                <w:szCs w:val="16"/>
              </w:rPr>
              <w:t xml:space="preserve"> </w:t>
            </w:r>
          </w:p>
        </w:tc>
        <w:tc>
          <w:tcPr>
            <w:tcW w:w="10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0B3F6E29" w14:textId="77777777" w:rsidR="00B07C3C" w:rsidRDefault="009A682D">
            <w:r>
              <w:rPr>
                <w:sz w:val="16"/>
                <w:szCs w:val="16"/>
              </w:rPr>
              <w:t xml:space="preserve"> </w:t>
            </w:r>
          </w:p>
        </w:tc>
        <w:tc>
          <w:tcPr>
            <w:tcW w:w="2526"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1B71C6BB" w14:textId="77777777" w:rsidR="00B07C3C" w:rsidRDefault="009A682D">
            <w:r>
              <w:rPr>
                <w:sz w:val="16"/>
                <w:szCs w:val="16"/>
              </w:rPr>
              <w:t xml:space="preserve"> </w:t>
            </w:r>
          </w:p>
        </w:tc>
      </w:tr>
      <w:tr w:rsidR="00161EC2" w14:paraId="3DD75D69" w14:textId="77777777">
        <w:tc>
          <w:tcPr>
            <w:tcW w:w="28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4B5E879E" w14:textId="77777777" w:rsidR="00B07C3C" w:rsidRDefault="009A682D">
            <w:r>
              <w:rPr>
                <w:sz w:val="16"/>
                <w:szCs w:val="16"/>
              </w:rPr>
              <w:t xml:space="preserve"> </w:t>
            </w:r>
          </w:p>
        </w:tc>
        <w:tc>
          <w:tcPr>
            <w:tcW w:w="12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048586DA" w14:textId="77777777" w:rsidR="00B07C3C" w:rsidRDefault="009A682D">
            <w:r>
              <w:rPr>
                <w:sz w:val="16"/>
                <w:szCs w:val="16"/>
              </w:rPr>
              <w:t xml:space="preserve"> </w:t>
            </w:r>
          </w:p>
        </w:tc>
        <w:tc>
          <w:tcPr>
            <w:tcW w:w="15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1193137E" w14:textId="77777777" w:rsidR="00B07C3C" w:rsidRDefault="009A682D">
            <w:r>
              <w:rPr>
                <w:sz w:val="16"/>
                <w:szCs w:val="16"/>
              </w:rPr>
              <w:t xml:space="preserve"> </w:t>
            </w:r>
          </w:p>
        </w:tc>
        <w:tc>
          <w:tcPr>
            <w:tcW w:w="10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525F8863" w14:textId="77777777" w:rsidR="00B07C3C" w:rsidRDefault="009A682D">
            <w:r>
              <w:rPr>
                <w:sz w:val="16"/>
                <w:szCs w:val="16"/>
              </w:rPr>
              <w:t xml:space="preserve"> </w:t>
            </w:r>
          </w:p>
        </w:tc>
        <w:tc>
          <w:tcPr>
            <w:tcW w:w="2526"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36001FF9" w14:textId="77777777" w:rsidR="00B07C3C" w:rsidRDefault="009A682D">
            <w:r>
              <w:rPr>
                <w:sz w:val="16"/>
                <w:szCs w:val="16"/>
              </w:rPr>
              <w:t xml:space="preserve"> </w:t>
            </w:r>
          </w:p>
        </w:tc>
      </w:tr>
      <w:tr w:rsidR="00161EC2" w14:paraId="29F753ED" w14:textId="77777777">
        <w:tc>
          <w:tcPr>
            <w:tcW w:w="28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0A2769B4" w14:textId="77777777" w:rsidR="00B07C3C" w:rsidRDefault="009A682D">
            <w:r>
              <w:rPr>
                <w:sz w:val="16"/>
                <w:szCs w:val="16"/>
              </w:rPr>
              <w:t xml:space="preserve"> </w:t>
            </w:r>
          </w:p>
        </w:tc>
        <w:tc>
          <w:tcPr>
            <w:tcW w:w="12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250EC8BA" w14:textId="77777777" w:rsidR="00B07C3C" w:rsidRDefault="009A682D">
            <w:r>
              <w:rPr>
                <w:sz w:val="16"/>
                <w:szCs w:val="16"/>
              </w:rPr>
              <w:t xml:space="preserve"> </w:t>
            </w:r>
          </w:p>
        </w:tc>
        <w:tc>
          <w:tcPr>
            <w:tcW w:w="15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43375319" w14:textId="77777777" w:rsidR="00B07C3C" w:rsidRDefault="009A682D">
            <w:r>
              <w:rPr>
                <w:sz w:val="16"/>
                <w:szCs w:val="16"/>
              </w:rPr>
              <w:t xml:space="preserve"> </w:t>
            </w:r>
          </w:p>
        </w:tc>
        <w:tc>
          <w:tcPr>
            <w:tcW w:w="1000"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3C7BC385" w14:textId="77777777" w:rsidR="00B07C3C" w:rsidRDefault="009A682D">
            <w:r>
              <w:rPr>
                <w:sz w:val="16"/>
                <w:szCs w:val="16"/>
              </w:rPr>
              <w:t xml:space="preserve"> </w:t>
            </w:r>
          </w:p>
        </w:tc>
        <w:tc>
          <w:tcPr>
            <w:tcW w:w="2526" w:type="dxa"/>
            <w:tcBorders>
              <w:top w:val="single" w:sz="1" w:space="0" w:color="E0E0E0"/>
              <w:left w:val="single" w:sz="1" w:space="0" w:color="E0E0E0"/>
              <w:bottom w:val="single" w:sz="1" w:space="0" w:color="E0E0E0"/>
              <w:right w:val="single" w:sz="1" w:space="0" w:color="E0E0E0"/>
            </w:tcBorders>
            <w:tcMar>
              <w:top w:w="40" w:type="dxa"/>
              <w:left w:w="80" w:type="dxa"/>
              <w:bottom w:w="100" w:type="dxa"/>
              <w:right w:w="80" w:type="dxa"/>
            </w:tcMar>
          </w:tcPr>
          <w:p w14:paraId="73088C32" w14:textId="77777777" w:rsidR="00B07C3C" w:rsidRDefault="009A682D">
            <w:r>
              <w:rPr>
                <w:sz w:val="16"/>
                <w:szCs w:val="16"/>
              </w:rPr>
              <w:t xml:space="preserve"> </w:t>
            </w:r>
          </w:p>
        </w:tc>
      </w:tr>
    </w:tbl>
    <w:p w14:paraId="105B6505" w14:textId="77777777" w:rsidR="00B07C3C" w:rsidRDefault="00B07C3C">
      <w:pPr>
        <w:spacing w:before="60"/>
      </w:pPr>
    </w:p>
    <w:p w14:paraId="1D3F33F4" w14:textId="77777777" w:rsidR="00B07C3C" w:rsidRDefault="009A682D">
      <w:pPr>
        <w:spacing w:before="100" w:after="60"/>
      </w:pPr>
      <w:r>
        <w:rPr>
          <w:b/>
          <w:bCs/>
          <w:color w:val="FF6B46"/>
          <w:spacing w:val="20"/>
          <w:sz w:val="14"/>
          <w:szCs w:val="14"/>
        </w:rPr>
        <w:t>TOTAL ESTIMATED COST OF THE INITIATIVE (PLEASE INDICATE CURRENCY)</w:t>
      </w:r>
    </w:p>
    <w:p w14:paraId="1CB8E7E4" w14:textId="77777777" w:rsidR="00B07C3C" w:rsidRDefault="009A682D">
      <w:pPr>
        <w:spacing w:before="60" w:after="60"/>
      </w:pPr>
      <w:r>
        <w:rPr>
          <w:i/>
          <w:iCs/>
          <w:color w:val="999999"/>
        </w:rPr>
        <w:t>For General Operating Support proposals, use your total organisation budget for the duration of the grant.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5BE20371" w14:textId="77777777">
        <w:tc>
          <w:tcPr>
            <w:tcW w:w="9026" w:type="dxa"/>
            <w:tcBorders>
              <w:top w:val="single" w:sz="1" w:space="0" w:color="E0E0E0"/>
              <w:left w:val="single" w:sz="1" w:space="0" w:color="E0E0E0"/>
              <w:bottom w:val="single" w:sz="1" w:space="0" w:color="E0E0E0"/>
              <w:right w:val="single" w:sz="1" w:space="0" w:color="E0E0E0"/>
            </w:tcBorders>
            <w:shd w:val="clear" w:color="auto" w:fill="FAFAFA"/>
            <w:tcMar>
              <w:top w:w="80" w:type="dxa"/>
              <w:left w:w="160" w:type="dxa"/>
              <w:bottom w:w="400" w:type="dxa"/>
              <w:right w:w="160" w:type="dxa"/>
            </w:tcMar>
          </w:tcPr>
          <w:p w14:paraId="7CA4DDE8" w14:textId="77777777" w:rsidR="00B07C3C" w:rsidRDefault="009A682D">
            <w:r>
              <w:rPr>
                <w:sz w:val="18"/>
                <w:szCs w:val="18"/>
              </w:rPr>
              <w:t xml:space="preserve"> </w:t>
            </w:r>
          </w:p>
        </w:tc>
      </w:tr>
    </w:tbl>
    <w:p w14:paraId="08AAF121" w14:textId="77777777" w:rsidR="00B07C3C" w:rsidRDefault="00B07C3C"/>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8426"/>
      </w:tblGrid>
      <w:tr w:rsidR="004679F8" w14:paraId="36EB52B5" w14:textId="77777777">
        <w:tc>
          <w:tcPr>
            <w:tcW w:w="600" w:type="dxa"/>
            <w:shd w:val="clear" w:color="auto" w:fill="FF6B46"/>
            <w:tcMar>
              <w:top w:w="80" w:type="dxa"/>
              <w:left w:w="120" w:type="dxa"/>
              <w:bottom w:w="80" w:type="dxa"/>
              <w:right w:w="120" w:type="dxa"/>
            </w:tcMar>
            <w:vAlign w:val="center"/>
          </w:tcPr>
          <w:p w14:paraId="20F121C2" w14:textId="77777777" w:rsidR="00B07C3C" w:rsidRDefault="009A682D">
            <w:pPr>
              <w:jc w:val="center"/>
            </w:pPr>
            <w:r>
              <w:rPr>
                <w:b/>
                <w:bCs/>
                <w:color w:val="FFFFFF"/>
                <w:sz w:val="24"/>
                <w:szCs w:val="24"/>
              </w:rPr>
              <w:t>+</w:t>
            </w:r>
          </w:p>
        </w:tc>
        <w:tc>
          <w:tcPr>
            <w:tcW w:w="8426" w:type="dxa"/>
            <w:tcMar>
              <w:top w:w="80" w:type="dxa"/>
              <w:left w:w="200" w:type="dxa"/>
              <w:bottom w:w="80" w:type="dxa"/>
              <w:right w:w="0" w:type="dxa"/>
            </w:tcMar>
            <w:vAlign w:val="center"/>
          </w:tcPr>
          <w:p w14:paraId="5DA8CDBE" w14:textId="77777777" w:rsidR="00B07C3C" w:rsidRDefault="009A682D">
            <w:pPr>
              <w:spacing w:after="40"/>
            </w:pPr>
            <w:r>
              <w:rPr>
                <w:b/>
                <w:bCs/>
                <w:color w:val="1A3D51"/>
                <w:sz w:val="28"/>
                <w:szCs w:val="28"/>
              </w:rPr>
              <w:t>Annexes</w:t>
            </w:r>
          </w:p>
          <w:p w14:paraId="2FE9C9B1" w14:textId="77777777" w:rsidR="00B07C3C" w:rsidRDefault="009A682D">
            <w:r>
              <w:rPr>
                <w:i/>
                <w:iCs/>
                <w:color w:val="888888"/>
                <w:sz w:val="19"/>
                <w:szCs w:val="19"/>
              </w:rPr>
              <w:t>Supporting documents to include with your proposal.</w:t>
            </w:r>
          </w:p>
        </w:tc>
      </w:tr>
    </w:tbl>
    <w:p w14:paraId="7CD0C790" w14:textId="77777777" w:rsidR="00B07C3C" w:rsidRDefault="00B07C3C" w:rsidP="007D78D4">
      <w:pPr>
        <w:pBdr>
          <w:bottom w:val="single" w:sz="2" w:space="0" w:color="AAAAAA"/>
        </w:pBdr>
      </w:pPr>
    </w:p>
    <w:p w14:paraId="7084C909" w14:textId="77777777" w:rsidR="007D78D4" w:rsidRDefault="007D78D4">
      <w:pPr>
        <w:pBdr>
          <w:bottom w:val="single" w:sz="2" w:space="0" w:color="AAAAAA"/>
        </w:pBdr>
        <w:spacing w:after="200"/>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0"/>
      </w:tblGrid>
      <w:tr w:rsidR="00A63491" w14:paraId="3E5291D9" w14:textId="77777777" w:rsidTr="0001736C">
        <w:tc>
          <w:tcPr>
            <w:tcW w:w="9030" w:type="dxa"/>
            <w:tcBorders>
              <w:top w:val="single" w:sz="1" w:space="0" w:color="E0E0E0"/>
              <w:left w:val="single" w:sz="1" w:space="0" w:color="E0E0E0"/>
              <w:bottom w:val="single" w:sz="1" w:space="0" w:color="E0E0E0"/>
              <w:right w:val="single" w:sz="1" w:space="0" w:color="E0E0E0"/>
            </w:tcBorders>
            <w:shd w:val="clear" w:color="auto" w:fill="F7F3EF"/>
            <w:tcMar>
              <w:top w:w="140" w:type="dxa"/>
              <w:left w:w="200" w:type="dxa"/>
              <w:bottom w:w="140" w:type="dxa"/>
              <w:right w:w="200" w:type="dxa"/>
            </w:tcMar>
          </w:tcPr>
          <w:p w14:paraId="31214380" w14:textId="77777777" w:rsidR="00A63491" w:rsidRDefault="00A63491" w:rsidP="0001736C">
            <w:pPr>
              <w:spacing w:after="80"/>
            </w:pPr>
            <w:r>
              <w:rPr>
                <w:b/>
                <w:bCs/>
                <w:color w:val="1A3D51"/>
              </w:rPr>
              <w:t>Please include the following:</w:t>
            </w:r>
          </w:p>
          <w:p w14:paraId="64274842" w14:textId="77777777" w:rsidR="00A63491" w:rsidRDefault="00A63491" w:rsidP="0001736C">
            <w:pPr>
              <w:spacing w:after="60"/>
            </w:pPr>
            <w:r>
              <w:rPr>
                <w:b/>
                <w:bCs/>
                <w:color w:val="2D2D2D"/>
                <w:sz w:val="18"/>
                <w:szCs w:val="18"/>
              </w:rPr>
              <w:t xml:space="preserve">Budget: </w:t>
            </w:r>
            <w:r>
              <w:rPr>
                <w:color w:val="2D2D2D"/>
                <w:sz w:val="18"/>
                <w:szCs w:val="18"/>
              </w:rPr>
              <w:t xml:space="preserve">For Programmatic Funding and Wellbeing Support - an activity-based budget including co-funding, line-item breakdown, and MEL costs (2-3% minimum) - </w:t>
            </w:r>
            <w:hyperlink r:id="rId14">
              <w:r>
                <w:rPr>
                  <w:rStyle w:val="Hyperlink"/>
                  <w:sz w:val="18"/>
                  <w:szCs w:val="18"/>
                </w:rPr>
                <w:t>Optional budget template</w:t>
              </w:r>
            </w:hyperlink>
            <w:r>
              <w:rPr>
                <w:color w:val="2D2D2D"/>
                <w:sz w:val="18"/>
                <w:szCs w:val="18"/>
              </w:rPr>
              <w:t>. For Organisational Development and General Operating Support - an organisational budget forecast for the grant duration.</w:t>
            </w:r>
          </w:p>
          <w:p w14:paraId="520C061C" w14:textId="77777777" w:rsidR="00A63491" w:rsidRDefault="00A63491" w:rsidP="0001736C">
            <w:pPr>
              <w:spacing w:after="60"/>
            </w:pPr>
            <w:r>
              <w:rPr>
                <w:b/>
                <w:bCs/>
                <w:color w:val="2D2D2D"/>
                <w:sz w:val="18"/>
                <w:szCs w:val="18"/>
              </w:rPr>
              <w:t xml:space="preserve">References: </w:t>
            </w:r>
            <w:r>
              <w:rPr>
                <w:color w:val="2D2D2D"/>
                <w:sz w:val="18"/>
                <w:szCs w:val="18"/>
              </w:rPr>
              <w:t>1-3 references with name, title and contact information. Not required for proposals ≤ EUR 100K or for grant renewals.</w:t>
            </w:r>
          </w:p>
          <w:p w14:paraId="32533CDC" w14:textId="77777777" w:rsidR="00A63491" w:rsidRDefault="00A63491" w:rsidP="0001736C">
            <w:r>
              <w:rPr>
                <w:b/>
                <w:bCs/>
                <w:color w:val="2D2D2D"/>
                <w:sz w:val="18"/>
                <w:szCs w:val="18"/>
              </w:rPr>
              <w:t xml:space="preserve">Other: </w:t>
            </w:r>
            <w:r>
              <w:rPr>
                <w:color w:val="2D2D2D"/>
                <w:sz w:val="18"/>
                <w:szCs w:val="18"/>
              </w:rPr>
              <w:t>Any supporting documents you want to share.</w:t>
            </w:r>
          </w:p>
        </w:tc>
      </w:tr>
    </w:tbl>
    <w:p w14:paraId="00B20814" w14:textId="77777777" w:rsidR="00B07C3C" w:rsidRDefault="00B07C3C">
      <w:pPr>
        <w:spacing w:before="100"/>
      </w:pPr>
    </w:p>
    <w:p w14:paraId="48EC9D5D" w14:textId="77777777" w:rsidR="00A63491" w:rsidRDefault="00A63491">
      <w:pPr>
        <w:spacing w:before="100"/>
      </w:pPr>
    </w:p>
    <w:p w14:paraId="385DD82C" w14:textId="77777777" w:rsidR="006462D0" w:rsidRDefault="006462D0">
      <w:r>
        <w:br w:type="page"/>
      </w:r>
    </w:p>
    <w:tbl>
      <w:tblPr>
        <w:tblpPr w:leftFromText="180" w:rightFromText="180" w:vertAnchor="text" w:horzAnchor="margin" w:tblpY="84"/>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0"/>
      </w:tblGrid>
      <w:tr w:rsidR="00A63491" w14:paraId="3293D101" w14:textId="77777777" w:rsidTr="0001736C">
        <w:tc>
          <w:tcPr>
            <w:tcW w:w="9030" w:type="dxa"/>
            <w:shd w:val="clear" w:color="auto" w:fill="1A3D51"/>
            <w:tcMar>
              <w:top w:w="200" w:type="dxa"/>
              <w:left w:w="300" w:type="dxa"/>
              <w:bottom w:w="200" w:type="dxa"/>
              <w:right w:w="300" w:type="dxa"/>
            </w:tcMar>
          </w:tcPr>
          <w:p w14:paraId="033AD7B2" w14:textId="77777777" w:rsidR="00A63491" w:rsidRPr="00DA0090" w:rsidRDefault="00A63491" w:rsidP="0001736C">
            <w:pPr>
              <w:spacing w:after="60"/>
              <w:rPr>
                <w:sz w:val="32"/>
                <w:szCs w:val="32"/>
              </w:rPr>
            </w:pPr>
            <w:r>
              <w:rPr>
                <w:sz w:val="32"/>
                <w:szCs w:val="32"/>
              </w:rPr>
              <w:lastRenderedPageBreak/>
              <w:br w:type="page"/>
            </w:r>
            <w:r>
              <w:rPr>
                <w:b/>
                <w:bCs/>
                <w:color w:val="FFFFFF" w:themeColor="background1"/>
                <w:sz w:val="32"/>
                <w:szCs w:val="32"/>
              </w:rPr>
              <w:t xml:space="preserve">Organisational Resilience - A Learning Exercise </w:t>
            </w:r>
          </w:p>
          <w:p w14:paraId="037174A0" w14:textId="77777777" w:rsidR="00A63491" w:rsidRDefault="00A63491" w:rsidP="0001736C">
            <w:r>
              <w:rPr>
                <w:color w:val="BBCDD7"/>
              </w:rPr>
              <w:t>A reference to support your organisation's reflection and learning.</w:t>
            </w:r>
          </w:p>
        </w:tc>
      </w:tr>
      <w:tr w:rsidR="00A63491" w14:paraId="22C79DFD" w14:textId="77777777" w:rsidTr="0001736C">
        <w:tc>
          <w:tcPr>
            <w:tcW w:w="9030" w:type="dxa"/>
            <w:tcBorders>
              <w:top w:val="single" w:sz="1" w:space="0" w:color="D5E5ED"/>
              <w:left w:val="single" w:sz="1" w:space="0" w:color="D5E5ED"/>
              <w:bottom w:val="single" w:sz="1" w:space="0" w:color="D5E5ED"/>
              <w:right w:val="single" w:sz="1" w:space="0" w:color="D5E5ED"/>
            </w:tcBorders>
            <w:shd w:val="clear" w:color="auto" w:fill="F0F6F9"/>
            <w:tcMar>
              <w:top w:w="120" w:type="dxa"/>
              <w:left w:w="180" w:type="dxa"/>
              <w:bottom w:w="120" w:type="dxa"/>
              <w:right w:w="180" w:type="dxa"/>
            </w:tcMar>
          </w:tcPr>
          <w:p w14:paraId="6BC5EAA5" w14:textId="77777777" w:rsidR="00A63491" w:rsidRDefault="00A63491" w:rsidP="0001736C">
            <w:r>
              <w:rPr>
                <w:color w:val="1A3D51"/>
                <w:sz w:val="18"/>
                <w:szCs w:val="18"/>
              </w:rPr>
              <w:t>This is part of an organisational learning exercise - not an assessment. The annex itself is a reference; you don't fill it in. It describes each resilience component across five stages, from 1 (harmful) to 5 (thrivable). Use it to think about where your organisation is today and what it's working on. What you choose becomes a starting point for reflection and conversation over the life of the grant - there are no right answers.</w:t>
            </w:r>
          </w:p>
        </w:tc>
      </w:tr>
    </w:tbl>
    <w:p w14:paraId="5F04AD47" w14:textId="77777777" w:rsidR="00A63491" w:rsidRDefault="00A63491">
      <w:pPr>
        <w:spacing w:before="100"/>
      </w:pPr>
    </w:p>
    <w:p w14:paraId="517869BD" w14:textId="77777777" w:rsidR="00B0614E" w:rsidRDefault="00B0614E">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39BF6078" w14:textId="77777777">
        <w:tc>
          <w:tcPr>
            <w:tcW w:w="9026" w:type="dxa"/>
            <w:tcBorders>
              <w:top w:val="single" w:sz="2" w:space="0" w:color="FF6B46"/>
            </w:tcBorders>
            <w:tcMar>
              <w:top w:w="100" w:type="dxa"/>
              <w:left w:w="0" w:type="dxa"/>
              <w:bottom w:w="40" w:type="dxa"/>
              <w:right w:w="0" w:type="dxa"/>
            </w:tcMar>
          </w:tcPr>
          <w:p w14:paraId="137D558C" w14:textId="77777777" w:rsidR="00B07C3C" w:rsidRDefault="009A682D">
            <w:pPr>
              <w:spacing w:after="20"/>
            </w:pPr>
            <w:r>
              <w:rPr>
                <w:color w:val="FF6B46"/>
                <w:spacing w:val="30"/>
                <w:sz w:val="12"/>
                <w:szCs w:val="12"/>
              </w:rPr>
              <w:t>EFFECTIVE LEADERSHIP CAPACITY</w:t>
            </w:r>
          </w:p>
          <w:p w14:paraId="4A47A630" w14:textId="77777777" w:rsidR="00B07C3C" w:rsidRDefault="009A682D">
            <w:r>
              <w:rPr>
                <w:b/>
                <w:bCs/>
                <w:color w:val="1A3D51"/>
                <w:sz w:val="24"/>
                <w:szCs w:val="24"/>
              </w:rPr>
              <w:t>Leadership</w:t>
            </w:r>
          </w:p>
        </w:tc>
      </w:tr>
    </w:tbl>
    <w:p w14:paraId="7DE4BE0C"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332B65F5"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4B5BC620"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ACC8588" w14:textId="77777777" w:rsidR="00B07C3C" w:rsidRDefault="009A682D">
            <w:r>
              <w:rPr>
                <w:color w:val="2D2D2D"/>
                <w:sz w:val="16"/>
                <w:szCs w:val="16"/>
              </w:rPr>
              <w:t>Leadership is concentrated in a few individuals with little effort to include others or share power. Communication is unclear, feedback is not sought.</w:t>
            </w:r>
          </w:p>
        </w:tc>
      </w:tr>
      <w:tr w:rsidR="004679F8" w14:paraId="52311937"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22F340A5"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6903CF35" w14:textId="77777777" w:rsidR="00B07C3C" w:rsidRDefault="009A682D">
            <w:r>
              <w:rPr>
                <w:color w:val="2D2D2D"/>
                <w:sz w:val="16"/>
                <w:szCs w:val="16"/>
              </w:rPr>
              <w:t>Some commitment to organisational goals but remains largely top-down. Inclusivity and openness are minimal, succession planning is absent.</w:t>
            </w:r>
          </w:p>
        </w:tc>
      </w:tr>
      <w:tr w:rsidR="004679F8" w14:paraId="6F565B78"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40A14193"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55D8224" w14:textId="77777777" w:rsidR="00B07C3C" w:rsidRDefault="009A682D">
            <w:r>
              <w:rPr>
                <w:color w:val="2D2D2D"/>
                <w:sz w:val="16"/>
                <w:szCs w:val="16"/>
              </w:rPr>
              <w:t>Leadership generally aligns with values and goals. Some efforts to include others in decision-making. Early signs of innovation and succession planning.</w:t>
            </w:r>
          </w:p>
        </w:tc>
      </w:tr>
      <w:tr w:rsidR="004679F8" w14:paraId="2EE1F060"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5EFFF3DE"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C3B6D6F" w14:textId="77777777" w:rsidR="00B07C3C" w:rsidRDefault="009A682D">
            <w:r>
              <w:rPr>
                <w:color w:val="2D2D2D"/>
                <w:sz w:val="16"/>
                <w:szCs w:val="16"/>
              </w:rPr>
              <w:t>Leadership is mostly distributed and inclusive, with clear communication and openness to feedback. Succession planning is in place for most roles.</w:t>
            </w:r>
          </w:p>
        </w:tc>
      </w:tr>
      <w:tr w:rsidR="004679F8" w14:paraId="7760A1DC"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2CCF5D6E"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A401489" w14:textId="77777777" w:rsidR="00B07C3C" w:rsidRDefault="009A682D">
            <w:r>
              <w:rPr>
                <w:color w:val="2D2D2D"/>
                <w:sz w:val="16"/>
                <w:szCs w:val="16"/>
              </w:rPr>
              <w:t>Leadership is fully distributed and inclusive, consistently advancing agreed goals. Leaders model values, actively invite feedback, and foster innovation.</w:t>
            </w:r>
          </w:p>
        </w:tc>
      </w:tr>
    </w:tbl>
    <w:p w14:paraId="512E69CF" w14:textId="77777777" w:rsidR="00B07C3C" w:rsidRDefault="00B07C3C">
      <w:pPr>
        <w:spacing w:before="200"/>
      </w:pPr>
    </w:p>
    <w:p w14:paraId="7C9E11D2" w14:textId="77777777" w:rsidR="00B0614E" w:rsidRDefault="00B0614E">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638884D8" w14:textId="77777777">
        <w:tc>
          <w:tcPr>
            <w:tcW w:w="9026" w:type="dxa"/>
            <w:tcBorders>
              <w:top w:val="single" w:sz="2" w:space="0" w:color="FF6B46"/>
            </w:tcBorders>
            <w:tcMar>
              <w:top w:w="100" w:type="dxa"/>
              <w:left w:w="0" w:type="dxa"/>
              <w:bottom w:w="40" w:type="dxa"/>
              <w:right w:w="0" w:type="dxa"/>
            </w:tcMar>
          </w:tcPr>
          <w:p w14:paraId="571EAD82" w14:textId="77777777" w:rsidR="00B07C3C" w:rsidRDefault="009A682D">
            <w:pPr>
              <w:spacing w:after="20"/>
            </w:pPr>
            <w:r>
              <w:rPr>
                <w:color w:val="FF6B46"/>
                <w:spacing w:val="30"/>
                <w:sz w:val="12"/>
                <w:szCs w:val="12"/>
              </w:rPr>
              <w:t>STRENGTH OF GOVERNANCE</w:t>
            </w:r>
          </w:p>
          <w:p w14:paraId="4EF336C2" w14:textId="77777777" w:rsidR="00B07C3C" w:rsidRDefault="009A682D">
            <w:r>
              <w:rPr>
                <w:b/>
                <w:bCs/>
                <w:color w:val="1A3D51"/>
                <w:sz w:val="24"/>
                <w:szCs w:val="24"/>
              </w:rPr>
              <w:t>Governance</w:t>
            </w:r>
          </w:p>
        </w:tc>
      </w:tr>
    </w:tbl>
    <w:p w14:paraId="075D408B"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793667E3"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1F81C175"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4FE75861" w14:textId="77777777" w:rsidR="00B07C3C" w:rsidRDefault="009A682D">
            <w:r>
              <w:rPr>
                <w:color w:val="2D2D2D"/>
                <w:sz w:val="16"/>
                <w:szCs w:val="16"/>
              </w:rPr>
              <w:t>Governance is absent or dysfunctional. Board or oversight body do not have defined roles. Organisational instability exists.</w:t>
            </w:r>
          </w:p>
        </w:tc>
      </w:tr>
      <w:tr w:rsidR="004679F8" w14:paraId="60DD1588"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373C69D3"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3B48EF5" w14:textId="77777777" w:rsidR="00B07C3C" w:rsidRDefault="009A682D">
            <w:r>
              <w:rPr>
                <w:color w:val="2D2D2D"/>
                <w:sz w:val="16"/>
                <w:szCs w:val="16"/>
              </w:rPr>
              <w:t>Governance structures exist but are immature with limited engagement. Many gaps in roles and responsibilities.</w:t>
            </w:r>
          </w:p>
        </w:tc>
      </w:tr>
      <w:tr w:rsidR="004679F8" w14:paraId="2B035EFB"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1C8FFC04"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AC3F7B9" w14:textId="77777777" w:rsidR="00B07C3C" w:rsidRDefault="009A682D">
            <w:r>
              <w:rPr>
                <w:color w:val="2D2D2D"/>
                <w:sz w:val="16"/>
                <w:szCs w:val="16"/>
              </w:rPr>
              <w:t>Governance structures exist with partial engagement. Some gaps in roles. Partial and/or emerging support for organisational stability.</w:t>
            </w:r>
          </w:p>
        </w:tc>
      </w:tr>
      <w:tr w:rsidR="004679F8" w14:paraId="0F79EFAA"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3B5F96CE"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D292B96" w14:textId="77777777" w:rsidR="00B07C3C" w:rsidRDefault="009A682D">
            <w:r>
              <w:rPr>
                <w:color w:val="2D2D2D"/>
                <w:sz w:val="16"/>
                <w:szCs w:val="16"/>
              </w:rPr>
              <w:t>Governance structures are mature, engage regularly with few gaps. Strong operational and strategic oversight. Established support for stability.</w:t>
            </w:r>
          </w:p>
        </w:tc>
      </w:tr>
      <w:tr w:rsidR="004679F8" w14:paraId="531D0A53"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53EBFBE3"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F2B16F9" w14:textId="77777777" w:rsidR="00B07C3C" w:rsidRDefault="009A682D">
            <w:r>
              <w:rPr>
                <w:color w:val="2D2D2D"/>
                <w:sz w:val="16"/>
                <w:szCs w:val="16"/>
              </w:rPr>
              <w:t>Governance structures are very mature with no gaps in roles. Comprehensive and sustainable support for organisational stability over the long-term.</w:t>
            </w:r>
          </w:p>
        </w:tc>
      </w:tr>
    </w:tbl>
    <w:p w14:paraId="1C21F104" w14:textId="77777777" w:rsidR="00DA0090" w:rsidRDefault="00DA0090">
      <w:pPr>
        <w:spacing w:before="200"/>
      </w:pPr>
    </w:p>
    <w:p w14:paraId="5D27D847" w14:textId="77777777" w:rsidR="00B0614E" w:rsidRDefault="00B0614E">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48D188CA" w14:textId="77777777">
        <w:tc>
          <w:tcPr>
            <w:tcW w:w="9026" w:type="dxa"/>
            <w:tcBorders>
              <w:top w:val="single" w:sz="2" w:space="0" w:color="FF6B46"/>
            </w:tcBorders>
            <w:tcMar>
              <w:top w:w="100" w:type="dxa"/>
              <w:left w:w="0" w:type="dxa"/>
              <w:bottom w:w="40" w:type="dxa"/>
              <w:right w:w="0" w:type="dxa"/>
            </w:tcMar>
          </w:tcPr>
          <w:p w14:paraId="5CA113FA" w14:textId="77777777" w:rsidR="00B07C3C" w:rsidRDefault="009A682D">
            <w:pPr>
              <w:spacing w:after="20"/>
            </w:pPr>
            <w:r>
              <w:rPr>
                <w:color w:val="FF6B46"/>
                <w:spacing w:val="30"/>
                <w:sz w:val="12"/>
                <w:szCs w:val="12"/>
              </w:rPr>
              <w:t>ORGANISATIONAL WELLBEING</w:t>
            </w:r>
          </w:p>
          <w:p w14:paraId="2A884526" w14:textId="77777777" w:rsidR="00B07C3C" w:rsidRDefault="009A682D">
            <w:r>
              <w:rPr>
                <w:b/>
                <w:bCs/>
                <w:color w:val="1A3D51"/>
                <w:sz w:val="24"/>
                <w:szCs w:val="24"/>
              </w:rPr>
              <w:t>Wellbeing</w:t>
            </w:r>
          </w:p>
        </w:tc>
      </w:tr>
    </w:tbl>
    <w:p w14:paraId="297979E3"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6C1CA39E"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3445BE66"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72A62D16" w14:textId="77777777" w:rsidR="00B07C3C" w:rsidRDefault="009A682D">
            <w:r>
              <w:rPr>
                <w:color w:val="2D2D2D"/>
                <w:sz w:val="16"/>
                <w:szCs w:val="16"/>
              </w:rPr>
              <w:t>Wellbeing is ignored or undermined. Leaders model overwork or unhealthy practices. High risk of burnout and very low trust.</w:t>
            </w:r>
          </w:p>
        </w:tc>
      </w:tr>
      <w:tr w:rsidR="004679F8" w14:paraId="6B4EA4F8"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21BDE3B4"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CD53B3F" w14:textId="77777777" w:rsidR="00B07C3C" w:rsidRDefault="009A682D">
            <w:r>
              <w:rPr>
                <w:color w:val="2D2D2D"/>
                <w:sz w:val="16"/>
                <w:szCs w:val="16"/>
              </w:rPr>
              <w:t>Wellbeing is acknowledged in principle but not practised systematically. Most leaders model overwork. Risk of burnout and low trust.</w:t>
            </w:r>
          </w:p>
        </w:tc>
      </w:tr>
      <w:tr w:rsidR="004679F8" w14:paraId="2A8E43F0"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431BAA11"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7581E47" w14:textId="77777777" w:rsidR="00B07C3C" w:rsidRDefault="009A682D">
            <w:r>
              <w:rPr>
                <w:color w:val="2D2D2D"/>
                <w:sz w:val="16"/>
                <w:szCs w:val="16"/>
              </w:rPr>
              <w:t>Wellbeing is recognised as important and partially practised. Some leaders model healthy behaviours but inconsistencies exist.</w:t>
            </w:r>
          </w:p>
        </w:tc>
      </w:tr>
      <w:tr w:rsidR="004679F8" w14:paraId="2C3937FF"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2ED1263B"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8B46952" w14:textId="77777777" w:rsidR="00B07C3C" w:rsidRDefault="009A682D">
            <w:r>
              <w:rPr>
                <w:color w:val="2D2D2D"/>
                <w:sz w:val="16"/>
                <w:szCs w:val="16"/>
              </w:rPr>
              <w:t>Wellbeing is intentionally built into practices and incentives. Leaders generally model healthy behaviours. Burnout risks are low.</w:t>
            </w:r>
          </w:p>
        </w:tc>
      </w:tr>
      <w:tr w:rsidR="004679F8" w14:paraId="008EE1BC"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2A25F6DF"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D7C9C8F" w14:textId="77777777" w:rsidR="00B07C3C" w:rsidRDefault="009A682D">
            <w:r>
              <w:rPr>
                <w:color w:val="2D2D2D"/>
                <w:sz w:val="16"/>
                <w:szCs w:val="16"/>
              </w:rPr>
              <w:t>Wellbeing is a core organisational value shaping culture, practices and incentives. Leaders consistently model healthy behaviours. Burnout risks are very low.</w:t>
            </w:r>
          </w:p>
        </w:tc>
      </w:tr>
    </w:tbl>
    <w:p w14:paraId="04769D3A" w14:textId="77777777" w:rsidR="00B0614E" w:rsidRDefault="00B0614E">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2BADEADE" w14:textId="77777777">
        <w:tc>
          <w:tcPr>
            <w:tcW w:w="9026" w:type="dxa"/>
            <w:tcBorders>
              <w:top w:val="single" w:sz="2" w:space="0" w:color="FF6B46"/>
            </w:tcBorders>
            <w:tcMar>
              <w:top w:w="100" w:type="dxa"/>
              <w:left w:w="0" w:type="dxa"/>
              <w:bottom w:w="40" w:type="dxa"/>
              <w:right w:w="0" w:type="dxa"/>
            </w:tcMar>
          </w:tcPr>
          <w:p w14:paraId="557A68D3" w14:textId="77777777" w:rsidR="00B07C3C" w:rsidRDefault="009A682D">
            <w:pPr>
              <w:spacing w:after="20"/>
            </w:pPr>
            <w:r>
              <w:rPr>
                <w:color w:val="FF6B46"/>
                <w:spacing w:val="30"/>
                <w:sz w:val="12"/>
                <w:szCs w:val="12"/>
              </w:rPr>
              <w:lastRenderedPageBreak/>
              <w:t>STRATEGIC CLARITY</w:t>
            </w:r>
          </w:p>
          <w:p w14:paraId="5414592D" w14:textId="77777777" w:rsidR="00B07C3C" w:rsidRDefault="009A682D">
            <w:r>
              <w:rPr>
                <w:b/>
                <w:bCs/>
                <w:color w:val="1A3D51"/>
                <w:sz w:val="24"/>
                <w:szCs w:val="24"/>
              </w:rPr>
              <w:t>Strategy</w:t>
            </w:r>
          </w:p>
        </w:tc>
      </w:tr>
    </w:tbl>
    <w:p w14:paraId="4A18001E"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34472E73"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15C964F4"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6A32A740" w14:textId="77777777" w:rsidR="00B07C3C" w:rsidRDefault="009A682D">
            <w:r>
              <w:rPr>
                <w:color w:val="2D2D2D"/>
                <w:sz w:val="16"/>
                <w:szCs w:val="16"/>
              </w:rPr>
              <w:t>No clear strategy exists. Activities are reactive and disconnected from mission, with no consideration for future challenges.</w:t>
            </w:r>
          </w:p>
        </w:tc>
      </w:tr>
      <w:tr w:rsidR="004679F8" w14:paraId="4C8081BA"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29CDB058"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2F2ED25" w14:textId="77777777" w:rsidR="00B07C3C" w:rsidRDefault="009A682D">
            <w:r>
              <w:rPr>
                <w:color w:val="2D2D2D"/>
                <w:sz w:val="16"/>
                <w:szCs w:val="16"/>
              </w:rPr>
              <w:t>A strategy exists but is vague and/or outdated, focused only on current operations. Does not incorporate learning from the past.</w:t>
            </w:r>
          </w:p>
        </w:tc>
      </w:tr>
      <w:tr w:rsidR="004679F8" w14:paraId="44665C69"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78FD9BE0"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3451E260" w14:textId="77777777" w:rsidR="00B07C3C" w:rsidRDefault="009A682D">
            <w:r>
              <w:rPr>
                <w:color w:val="2D2D2D"/>
                <w:sz w:val="16"/>
                <w:szCs w:val="16"/>
              </w:rPr>
              <w:t>Strategy is documented and somewhat aligned with mission but lacks clarity on priorities. Partial consideration of emerging challenges.</w:t>
            </w:r>
          </w:p>
        </w:tc>
      </w:tr>
      <w:tr w:rsidR="004679F8" w14:paraId="2768B496"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25F3F253"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AA42D40" w14:textId="77777777" w:rsidR="00B07C3C" w:rsidRDefault="009A682D">
            <w:r>
              <w:rPr>
                <w:color w:val="2D2D2D"/>
                <w:sz w:val="16"/>
                <w:szCs w:val="16"/>
              </w:rPr>
              <w:t>Strategy is clear, current, and actively used to guide decisions. Consideration of emerging challenges and learning from the past is factored in.</w:t>
            </w:r>
          </w:p>
        </w:tc>
      </w:tr>
      <w:tr w:rsidR="004679F8" w14:paraId="6B823C01"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76E4AB24"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3D867D50" w14:textId="77777777" w:rsidR="00B07C3C" w:rsidRDefault="009A682D">
            <w:r>
              <w:rPr>
                <w:color w:val="2D2D2D"/>
                <w:sz w:val="16"/>
                <w:szCs w:val="16"/>
              </w:rPr>
              <w:t>Strategy is visionary, adaptive, and widely understood. Deep consideration of future challenges and systemic learning embedded into adaptation.</w:t>
            </w:r>
          </w:p>
        </w:tc>
      </w:tr>
    </w:tbl>
    <w:p w14:paraId="7E44D950"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69A45FC0" w14:textId="77777777">
        <w:tc>
          <w:tcPr>
            <w:tcW w:w="9026" w:type="dxa"/>
            <w:tcBorders>
              <w:top w:val="single" w:sz="2" w:space="0" w:color="FF6B46"/>
            </w:tcBorders>
            <w:tcMar>
              <w:top w:w="100" w:type="dxa"/>
              <w:left w:w="0" w:type="dxa"/>
              <w:bottom w:w="40" w:type="dxa"/>
              <w:right w:w="0" w:type="dxa"/>
            </w:tcMar>
          </w:tcPr>
          <w:p w14:paraId="3251C215" w14:textId="77777777" w:rsidR="00B07C3C" w:rsidRDefault="009A682D">
            <w:pPr>
              <w:spacing w:after="20"/>
            </w:pPr>
            <w:r>
              <w:rPr>
                <w:color w:val="FF6B46"/>
                <w:spacing w:val="30"/>
                <w:sz w:val="12"/>
                <w:szCs w:val="12"/>
              </w:rPr>
              <w:t>FINANCIAL DIVERSIFICATION</w:t>
            </w:r>
          </w:p>
          <w:p w14:paraId="058F6863" w14:textId="77777777" w:rsidR="00B07C3C" w:rsidRDefault="009A682D">
            <w:r>
              <w:rPr>
                <w:b/>
                <w:bCs/>
                <w:color w:val="1A3D51"/>
                <w:sz w:val="24"/>
                <w:szCs w:val="24"/>
              </w:rPr>
              <w:t>Financial health</w:t>
            </w:r>
          </w:p>
        </w:tc>
      </w:tr>
    </w:tbl>
    <w:p w14:paraId="61FA3505"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6CDFF26D"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56D0ECB6"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815F18A" w14:textId="77777777" w:rsidR="00B07C3C" w:rsidRDefault="009A682D">
            <w:r>
              <w:rPr>
                <w:color w:val="2D2D2D"/>
                <w:sz w:val="16"/>
                <w:szCs w:val="16"/>
              </w:rPr>
              <w:t>Funding relies almost entirely on a single source. Reserves are depleted or non-existent, creating high financial vulnerability.</w:t>
            </w:r>
          </w:p>
        </w:tc>
      </w:tr>
      <w:tr w:rsidR="004679F8" w14:paraId="0BC19EDD"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666441BF"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F3B29DC" w14:textId="77777777" w:rsidR="00B07C3C" w:rsidRDefault="009A682D">
            <w:r>
              <w:rPr>
                <w:color w:val="2D2D2D"/>
                <w:sz w:val="16"/>
                <w:szCs w:val="16"/>
              </w:rPr>
              <w:t>Limited funding sources with minimal reserves (less than 3 months). Dependent on one or a few major donors providing short-term support.</w:t>
            </w:r>
          </w:p>
        </w:tc>
      </w:tr>
      <w:tr w:rsidR="004679F8" w14:paraId="125F34BB"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1DF831C5"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59A0FDB" w14:textId="77777777" w:rsidR="00B07C3C" w:rsidRDefault="009A682D">
            <w:r>
              <w:rPr>
                <w:color w:val="2D2D2D"/>
                <w:sz w:val="16"/>
                <w:szCs w:val="16"/>
              </w:rPr>
              <w:t>Some diversity in funding and modest reserves (3-6 months) but still dependent on a few major donors providing short-to-medium-term support.</w:t>
            </w:r>
          </w:p>
        </w:tc>
      </w:tr>
      <w:tr w:rsidR="004679F8" w14:paraId="2EAFE005"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69769A2F"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605FC62" w14:textId="77777777" w:rsidR="00B07C3C" w:rsidRDefault="009A682D">
            <w:r>
              <w:rPr>
                <w:color w:val="2D2D2D"/>
                <w:sz w:val="16"/>
                <w:szCs w:val="16"/>
              </w:rPr>
              <w:t>Funding comes from multiple sources with healthy reserves (6-9 months), enabling stability, long-term planning and moderate flexibility.</w:t>
            </w:r>
          </w:p>
        </w:tc>
      </w:tr>
      <w:tr w:rsidR="004679F8" w14:paraId="18F58E3D"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2C31DDEF"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01BE38F" w14:textId="77777777" w:rsidR="00B07C3C" w:rsidRDefault="009A682D">
            <w:r>
              <w:rPr>
                <w:color w:val="2D2D2D"/>
                <w:sz w:val="16"/>
                <w:szCs w:val="16"/>
              </w:rPr>
              <w:t>Funding is highly diversified with strong reserves (9+ months), enabling financial sustainability, long-term and strategic growth.</w:t>
            </w:r>
          </w:p>
        </w:tc>
      </w:tr>
    </w:tbl>
    <w:p w14:paraId="1F5E70DC"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47D73081" w14:textId="77777777">
        <w:tc>
          <w:tcPr>
            <w:tcW w:w="9026" w:type="dxa"/>
            <w:tcBorders>
              <w:top w:val="single" w:sz="2" w:space="0" w:color="FF6B46"/>
            </w:tcBorders>
            <w:tcMar>
              <w:top w:w="100" w:type="dxa"/>
              <w:left w:w="0" w:type="dxa"/>
              <w:bottom w:w="40" w:type="dxa"/>
              <w:right w:w="0" w:type="dxa"/>
            </w:tcMar>
          </w:tcPr>
          <w:p w14:paraId="051C7254" w14:textId="77777777" w:rsidR="00B07C3C" w:rsidRDefault="009A682D">
            <w:pPr>
              <w:spacing w:after="20"/>
            </w:pPr>
            <w:r>
              <w:rPr>
                <w:color w:val="FF6B46"/>
                <w:spacing w:val="30"/>
                <w:sz w:val="12"/>
                <w:szCs w:val="12"/>
              </w:rPr>
              <w:t>COMMUNICATION &amp; STORYTELLING</w:t>
            </w:r>
          </w:p>
          <w:p w14:paraId="2F5AC227" w14:textId="77777777" w:rsidR="00B07C3C" w:rsidRDefault="009A682D">
            <w:r>
              <w:rPr>
                <w:b/>
                <w:bCs/>
                <w:color w:val="1A3D51"/>
                <w:sz w:val="24"/>
                <w:szCs w:val="24"/>
              </w:rPr>
              <w:t>Communications</w:t>
            </w:r>
          </w:p>
        </w:tc>
      </w:tr>
    </w:tbl>
    <w:p w14:paraId="256C92A4"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18A68479"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514265E2"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7B4B73CD" w14:textId="77777777" w:rsidR="00B07C3C" w:rsidRDefault="009A682D">
            <w:r>
              <w:rPr>
                <w:color w:val="2D2D2D"/>
                <w:sz w:val="16"/>
                <w:szCs w:val="16"/>
              </w:rPr>
              <w:t>Communication is unclear, inconsistent, outdated or misleading. Not supporting visibility for fundraising or stakeholder engagement.</w:t>
            </w:r>
          </w:p>
        </w:tc>
      </w:tr>
      <w:tr w:rsidR="004679F8" w14:paraId="7E1E58D8"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4734D951"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181DD94" w14:textId="77777777" w:rsidR="00B07C3C" w:rsidRDefault="009A682D">
            <w:r>
              <w:rPr>
                <w:color w:val="2D2D2D"/>
                <w:sz w:val="16"/>
                <w:szCs w:val="16"/>
              </w:rPr>
              <w:t>Communication is minimal or poorly targeted. Little support for visibility, fundraising and stakeholder engagement. Risk to credibility.</w:t>
            </w:r>
          </w:p>
        </w:tc>
      </w:tr>
      <w:tr w:rsidR="004679F8" w14:paraId="1A495D02"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6D434DC1"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4A0AC58C" w14:textId="77777777" w:rsidR="00B07C3C" w:rsidRDefault="009A682D">
            <w:r>
              <w:rPr>
                <w:color w:val="2D2D2D"/>
                <w:sz w:val="16"/>
                <w:szCs w:val="16"/>
              </w:rPr>
              <w:t>Communication is somewhat clear and ongoing but lacks consistent alignment with audiences. Partially supporting visibility. Some risks to credibility.</w:t>
            </w:r>
          </w:p>
        </w:tc>
      </w:tr>
      <w:tr w:rsidR="004679F8" w14:paraId="6904B893"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0B81E4B4"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12F921A" w14:textId="77777777" w:rsidR="00B07C3C" w:rsidRDefault="009A682D">
            <w:r>
              <w:rPr>
                <w:color w:val="2D2D2D"/>
                <w:sz w:val="16"/>
                <w:szCs w:val="16"/>
              </w:rPr>
              <w:t>Communication is clear, consistent, and aligned with audiences. Supporting visibility for fundraising and stakeholder engagement. Few credibility risks.</w:t>
            </w:r>
          </w:p>
        </w:tc>
      </w:tr>
      <w:tr w:rsidR="004679F8" w14:paraId="143754F6"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7529C407"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E523E92" w14:textId="77777777" w:rsidR="00B07C3C" w:rsidRDefault="009A682D">
            <w:r>
              <w:rPr>
                <w:color w:val="2D2D2D"/>
                <w:sz w:val="16"/>
                <w:szCs w:val="16"/>
              </w:rPr>
              <w:t>Communication is compelling, proactive, with complete alignment tailored to audiences. Positioning the organisation as a trusted leader. No credibility risks.</w:t>
            </w:r>
          </w:p>
        </w:tc>
      </w:tr>
    </w:tbl>
    <w:p w14:paraId="29C326C1"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718C4447" w14:textId="77777777">
        <w:tc>
          <w:tcPr>
            <w:tcW w:w="9026" w:type="dxa"/>
            <w:tcBorders>
              <w:top w:val="single" w:sz="2" w:space="0" w:color="FF6B46"/>
            </w:tcBorders>
            <w:tcMar>
              <w:top w:w="100" w:type="dxa"/>
              <w:left w:w="0" w:type="dxa"/>
              <w:bottom w:w="40" w:type="dxa"/>
              <w:right w:w="0" w:type="dxa"/>
            </w:tcMar>
          </w:tcPr>
          <w:p w14:paraId="3EB2753B" w14:textId="77777777" w:rsidR="00B07C3C" w:rsidRDefault="009A682D">
            <w:pPr>
              <w:spacing w:after="20"/>
            </w:pPr>
            <w:r>
              <w:rPr>
                <w:color w:val="FF6B46"/>
                <w:spacing w:val="30"/>
                <w:sz w:val="12"/>
                <w:szCs w:val="12"/>
              </w:rPr>
              <w:t>GENDER EQUITY AND SOCIAL INCLUSION</w:t>
            </w:r>
          </w:p>
          <w:p w14:paraId="5F483E56" w14:textId="77777777" w:rsidR="00B07C3C" w:rsidRDefault="009A682D">
            <w:r>
              <w:rPr>
                <w:b/>
                <w:bCs/>
                <w:color w:val="1A3D51"/>
                <w:sz w:val="24"/>
                <w:szCs w:val="24"/>
              </w:rPr>
              <w:t>GESI</w:t>
            </w:r>
          </w:p>
        </w:tc>
      </w:tr>
    </w:tbl>
    <w:p w14:paraId="2D244C3C"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6E8ECF86"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648D57C3"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D6CB600" w14:textId="77777777" w:rsidR="00B07C3C" w:rsidRDefault="009A682D">
            <w:r>
              <w:rPr>
                <w:color w:val="2D2D2D"/>
                <w:sz w:val="16"/>
                <w:szCs w:val="16"/>
              </w:rPr>
              <w:t>Organisational culture ignores equity and inclusion. Staff from underrepresented groups experience systemic barriers. No GESI in policies or programmes.</w:t>
            </w:r>
          </w:p>
        </w:tc>
      </w:tr>
      <w:tr w:rsidR="004679F8" w14:paraId="1C6C7DCA"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77BC4A5A"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D7D5682" w14:textId="77777777" w:rsidR="00B07C3C" w:rsidRDefault="009A682D">
            <w:r>
              <w:rPr>
                <w:color w:val="2D2D2D"/>
                <w:sz w:val="16"/>
                <w:szCs w:val="16"/>
              </w:rPr>
              <w:t>Surface-level commitments without meaningful changes in HR, leadership pathways, or decision-making. Limited evidence of GESI in programmes.</w:t>
            </w:r>
          </w:p>
        </w:tc>
      </w:tr>
      <w:tr w:rsidR="004679F8" w14:paraId="118B695A"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09226994"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8391947" w14:textId="77777777" w:rsidR="00B07C3C" w:rsidRDefault="009A682D">
            <w:r>
              <w:rPr>
                <w:color w:val="2D2D2D"/>
                <w:sz w:val="16"/>
                <w:szCs w:val="16"/>
              </w:rPr>
              <w:t>Some practices reflect GESI but application is inconsistent. Staff from underrepresented groups have limited influence. Growing but partial integration.</w:t>
            </w:r>
          </w:p>
        </w:tc>
      </w:tr>
      <w:tr w:rsidR="004679F8" w14:paraId="12BB090B"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2C5549C9"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5EFC5E50" w14:textId="77777777" w:rsidR="00B07C3C" w:rsidRDefault="009A682D">
            <w:r>
              <w:rPr>
                <w:color w:val="2D2D2D"/>
                <w:sz w:val="16"/>
                <w:szCs w:val="16"/>
              </w:rPr>
              <w:t>GESI principles are embedded in recruitment, promotion, leadership and decision-making. Staff from diverse backgrounds actively shape priorities.</w:t>
            </w:r>
          </w:p>
        </w:tc>
      </w:tr>
      <w:tr w:rsidR="004679F8" w14:paraId="261864F6"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2C56A6A4"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343AB89" w14:textId="77777777" w:rsidR="00B07C3C" w:rsidRDefault="009A682D">
            <w:r>
              <w:rPr>
                <w:color w:val="2D2D2D"/>
                <w:sz w:val="16"/>
                <w:szCs w:val="16"/>
              </w:rPr>
              <w:t>GESI is a core organisational value reflected in governance, culture, and accountability. Staff from underrepresented groups hold equal power in shaping strategy.</w:t>
            </w:r>
          </w:p>
        </w:tc>
      </w:tr>
    </w:tbl>
    <w:p w14:paraId="10E60211" w14:textId="77777777" w:rsidR="00B07C3C" w:rsidRDefault="00B07C3C">
      <w:pPr>
        <w:spacing w:before="200"/>
      </w:pPr>
    </w:p>
    <w:p w14:paraId="62EA11B4" w14:textId="77777777" w:rsidR="00B87924" w:rsidRDefault="00B87924">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4B1F24F3" w14:textId="77777777">
        <w:tc>
          <w:tcPr>
            <w:tcW w:w="9026" w:type="dxa"/>
            <w:tcBorders>
              <w:top w:val="single" w:sz="2" w:space="0" w:color="FF6B46"/>
            </w:tcBorders>
            <w:tcMar>
              <w:top w:w="100" w:type="dxa"/>
              <w:left w:w="0" w:type="dxa"/>
              <w:bottom w:w="40" w:type="dxa"/>
              <w:right w:w="0" w:type="dxa"/>
            </w:tcMar>
          </w:tcPr>
          <w:p w14:paraId="48B603D3" w14:textId="77777777" w:rsidR="00B07C3C" w:rsidRDefault="009A682D">
            <w:pPr>
              <w:spacing w:after="20"/>
            </w:pPr>
            <w:r>
              <w:rPr>
                <w:color w:val="FF6B46"/>
                <w:spacing w:val="30"/>
                <w:sz w:val="12"/>
                <w:szCs w:val="12"/>
              </w:rPr>
              <w:t>SAFETY AND SECURITY</w:t>
            </w:r>
          </w:p>
          <w:p w14:paraId="09BDA2E7" w14:textId="77777777" w:rsidR="00B07C3C" w:rsidRDefault="009A682D">
            <w:r>
              <w:rPr>
                <w:b/>
                <w:bCs/>
                <w:color w:val="1A3D51"/>
                <w:sz w:val="24"/>
                <w:szCs w:val="24"/>
              </w:rPr>
              <w:t>Safety &amp; Security</w:t>
            </w:r>
          </w:p>
        </w:tc>
      </w:tr>
    </w:tbl>
    <w:p w14:paraId="04D95E7D"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5C54056B"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220A9D94"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C4C0B23" w14:textId="77777777" w:rsidR="00B07C3C" w:rsidRDefault="009A682D">
            <w:r>
              <w:rPr>
                <w:color w:val="2D2D2D"/>
                <w:sz w:val="16"/>
                <w:szCs w:val="16"/>
              </w:rPr>
              <w:t>Safety and security are neglected. Staff, partners, and data are exposed to significant risks. No clear processes or infrastructure.</w:t>
            </w:r>
          </w:p>
        </w:tc>
      </w:tr>
      <w:tr w:rsidR="004679F8" w14:paraId="4A1ED04E"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1E60D38F"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3A0C7D4" w14:textId="77777777" w:rsidR="00B07C3C" w:rsidRDefault="009A682D">
            <w:r>
              <w:rPr>
                <w:color w:val="2D2D2D"/>
                <w:sz w:val="16"/>
                <w:szCs w:val="16"/>
              </w:rPr>
              <w:t>Basic measures are in place but inconsistent or outdated. Digital systems are vulnerable, physical security is minimal. Maintenance is reactive.</w:t>
            </w:r>
          </w:p>
        </w:tc>
      </w:tr>
      <w:tr w:rsidR="004679F8" w14:paraId="0E550FBD"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1B2A1455"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385ACC1C" w14:textId="77777777" w:rsidR="00B07C3C" w:rsidRDefault="009A682D">
            <w:r>
              <w:rPr>
                <w:color w:val="2D2D2D"/>
                <w:sz w:val="16"/>
                <w:szCs w:val="16"/>
              </w:rPr>
              <w:t>Security processes exist and generally protect staff and data but gaps remain and maintenance is occasional. Innovation is not considered.</w:t>
            </w:r>
          </w:p>
        </w:tc>
      </w:tr>
      <w:tr w:rsidR="004679F8" w14:paraId="16FCDA0A"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704976A9"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4D5A29A7" w14:textId="77777777" w:rsidR="00B07C3C" w:rsidRDefault="009A682D">
            <w:r>
              <w:rPr>
                <w:color w:val="2D2D2D"/>
                <w:sz w:val="16"/>
                <w:szCs w:val="16"/>
              </w:rPr>
              <w:t>Safety and security are well managed with clear processes and regular maintenance. Infrastructure supports needs but is only moderately innovative.</w:t>
            </w:r>
          </w:p>
        </w:tc>
      </w:tr>
      <w:tr w:rsidR="004679F8" w14:paraId="2D3E7EC6"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7D457A76"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6D77EFFC" w14:textId="77777777" w:rsidR="00B07C3C" w:rsidRDefault="009A682D">
            <w:r>
              <w:rPr>
                <w:color w:val="2D2D2D"/>
                <w:sz w:val="16"/>
                <w:szCs w:val="16"/>
              </w:rPr>
              <w:t>Digital and physical systems are robust, proactive, and integrated into all operations. Infrastructure is functional, innovative, and aligned with values.</w:t>
            </w:r>
          </w:p>
        </w:tc>
      </w:tr>
    </w:tbl>
    <w:p w14:paraId="51923EE1"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3153BBA6" w14:textId="77777777" w:rsidTr="6272DB36">
        <w:tc>
          <w:tcPr>
            <w:tcW w:w="9026" w:type="dxa"/>
            <w:tcBorders>
              <w:top w:val="single" w:sz="2" w:space="0" w:color="FF6B46"/>
            </w:tcBorders>
            <w:tcMar>
              <w:top w:w="100" w:type="dxa"/>
              <w:left w:w="0" w:type="dxa"/>
              <w:bottom w:w="40" w:type="dxa"/>
              <w:right w:w="0" w:type="dxa"/>
            </w:tcMar>
          </w:tcPr>
          <w:p w14:paraId="72832C7B" w14:textId="086275F4" w:rsidR="00B07C3C" w:rsidRDefault="009A682D">
            <w:pPr>
              <w:spacing w:after="20"/>
            </w:pPr>
            <w:r>
              <w:rPr>
                <w:color w:val="FF6B46"/>
                <w:spacing w:val="30"/>
                <w:sz w:val="12"/>
                <w:szCs w:val="12"/>
              </w:rPr>
              <w:t xml:space="preserve">STRENGTH AND EFFECTIVENESS OF </w:t>
            </w:r>
            <w:r w:rsidR="1AA09DB3" w:rsidRPr="6272DB36">
              <w:rPr>
                <w:color w:val="FF6B46"/>
                <w:sz w:val="12"/>
                <w:szCs w:val="12"/>
              </w:rPr>
              <w:t>ORGANISATIONAL LEARNING</w:t>
            </w:r>
          </w:p>
          <w:p w14:paraId="2D4E565B" w14:textId="70D1DA6F" w:rsidR="00B07C3C" w:rsidRDefault="332D3C37">
            <w:pPr>
              <w:rPr>
                <w:b/>
                <w:bCs/>
                <w:color w:val="1A3D51"/>
                <w:sz w:val="24"/>
                <w:szCs w:val="24"/>
              </w:rPr>
            </w:pPr>
            <w:r w:rsidRPr="6272DB36">
              <w:rPr>
                <w:b/>
                <w:bCs/>
                <w:color w:val="1A3D51"/>
                <w:sz w:val="24"/>
                <w:szCs w:val="24"/>
              </w:rPr>
              <w:t xml:space="preserve"> </w:t>
            </w:r>
            <w:r w:rsidR="1FD14144" w:rsidRPr="6272DB36">
              <w:rPr>
                <w:b/>
                <w:bCs/>
                <w:color w:val="1A3D51"/>
                <w:sz w:val="24"/>
                <w:szCs w:val="24"/>
              </w:rPr>
              <w:t xml:space="preserve">Strength of Organisational Learning </w:t>
            </w:r>
            <w:r w:rsidRPr="6272DB36">
              <w:rPr>
                <w:b/>
                <w:bCs/>
                <w:color w:val="1A3D51"/>
                <w:sz w:val="24"/>
                <w:szCs w:val="24"/>
              </w:rPr>
              <w:t>(</w:t>
            </w:r>
            <w:r w:rsidR="15F458BA" w:rsidRPr="6272DB36">
              <w:rPr>
                <w:b/>
                <w:bCs/>
                <w:color w:val="1A3D51"/>
                <w:sz w:val="24"/>
                <w:szCs w:val="24"/>
              </w:rPr>
              <w:t xml:space="preserve">including </w:t>
            </w:r>
            <w:r w:rsidRPr="6272DB36">
              <w:rPr>
                <w:b/>
                <w:bCs/>
                <w:color w:val="1A3D51"/>
                <w:sz w:val="24"/>
                <w:szCs w:val="24"/>
              </w:rPr>
              <w:t>MEL)</w:t>
            </w:r>
          </w:p>
        </w:tc>
      </w:tr>
    </w:tbl>
    <w:p w14:paraId="745299EE"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37EDB808" w14:textId="77777777" w:rsidTr="6272DB36">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1FE83C5E"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14DCE4BC" w14:textId="62DA21B6" w:rsidR="00B07C3C" w:rsidRDefault="7249EB64" w:rsidP="6272DB36">
            <w:pPr>
              <w:rPr>
                <w:color w:val="2D2D2D"/>
                <w:sz w:val="16"/>
                <w:szCs w:val="16"/>
              </w:rPr>
            </w:pPr>
            <w:r w:rsidRPr="6272DB36">
              <w:rPr>
                <w:color w:val="2D2D2D"/>
                <w:sz w:val="16"/>
                <w:szCs w:val="16"/>
              </w:rPr>
              <w:t>Evidence assessment (of what is working / not working) is not part of how the organisation learns. Decisions are made based on individual intuition and lessons learned stay with individuals.</w:t>
            </w:r>
          </w:p>
          <w:p w14:paraId="2B60B432" w14:textId="56C75A5D" w:rsidR="00B07C3C" w:rsidRDefault="00B07C3C" w:rsidP="6272DB36">
            <w:pPr>
              <w:rPr>
                <w:color w:val="2D2D2D"/>
                <w:sz w:val="16"/>
                <w:szCs w:val="16"/>
              </w:rPr>
            </w:pPr>
          </w:p>
        </w:tc>
      </w:tr>
      <w:tr w:rsidR="004679F8" w14:paraId="7AB914DF" w14:textId="77777777" w:rsidTr="6272DB36">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35B9EAE4"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3874FA74" w14:textId="306E44E3" w:rsidR="00B07C3C" w:rsidRDefault="1BFC8A83" w:rsidP="6272DB36">
            <w:pPr>
              <w:rPr>
                <w:color w:val="2D2D2D"/>
                <w:sz w:val="16"/>
                <w:szCs w:val="16"/>
              </w:rPr>
            </w:pPr>
            <w:r w:rsidRPr="6272DB36">
              <w:rPr>
                <w:color w:val="2D2D2D"/>
                <w:sz w:val="16"/>
                <w:szCs w:val="16"/>
              </w:rPr>
              <w:t>Evidence assessment is present but dependent on individuals and lacks consistency across the organisation. Leadership values learning but rarely gives time for it, and lessons learned rarely inform decision-making.</w:t>
            </w:r>
          </w:p>
        </w:tc>
      </w:tr>
      <w:tr w:rsidR="004679F8" w14:paraId="480A2BE6" w14:textId="77777777" w:rsidTr="6272DB36">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29629BF6"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4705E40A" w14:textId="60347BD0" w:rsidR="00B07C3C" w:rsidRDefault="5B60040E" w:rsidP="6272DB36">
            <w:pPr>
              <w:rPr>
                <w:color w:val="2D2D2D"/>
                <w:sz w:val="16"/>
                <w:szCs w:val="16"/>
              </w:rPr>
            </w:pPr>
            <w:r w:rsidRPr="6272DB36">
              <w:rPr>
                <w:color w:val="2D2D2D"/>
                <w:sz w:val="16"/>
                <w:szCs w:val="16"/>
              </w:rPr>
              <w:t>Evidence assessment is consistently used by some teams to improve their work, but not all across the organisation. Learning happens, but isn't a consistent ‘must have for leadership. And / or where learning from evidence exists it is not always used in decision-making.</w:t>
            </w:r>
          </w:p>
        </w:tc>
      </w:tr>
      <w:tr w:rsidR="004679F8" w14:paraId="135F12B5" w14:textId="77777777" w:rsidTr="6272DB36">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4942EF58"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7E4E62D" w14:textId="560E5F79" w:rsidR="00B07C3C" w:rsidRDefault="14602DB9" w:rsidP="6272DB36">
            <w:pPr>
              <w:rPr>
                <w:color w:val="2D2D2D"/>
                <w:sz w:val="16"/>
                <w:szCs w:val="16"/>
              </w:rPr>
            </w:pPr>
            <w:r w:rsidRPr="6272DB36">
              <w:rPr>
                <w:color w:val="2D2D2D"/>
                <w:sz w:val="16"/>
                <w:szCs w:val="16"/>
              </w:rPr>
              <w:t>Evidence assessment is consistently used within teams and across the organisation. Leaders actively support evidence based learning; people feel safe to surface what is not working, and what is learned informs decision-making regularly.</w:t>
            </w:r>
          </w:p>
        </w:tc>
      </w:tr>
      <w:tr w:rsidR="004679F8" w14:paraId="6CED05D1" w14:textId="77777777" w:rsidTr="6272DB36">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415D72BC"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39076CFD" w14:textId="3418200A" w:rsidR="00B07C3C" w:rsidRDefault="3B9EBFDB" w:rsidP="6272DB36">
            <w:pPr>
              <w:rPr>
                <w:color w:val="2D2D2D"/>
                <w:sz w:val="16"/>
                <w:szCs w:val="16"/>
              </w:rPr>
            </w:pPr>
            <w:r w:rsidRPr="6272DB36">
              <w:rPr>
                <w:color w:val="2D2D2D"/>
                <w:sz w:val="16"/>
                <w:szCs w:val="16"/>
              </w:rPr>
              <w:t>Evidence-based learning is woven into the practices and incentives – an integral part of strategic decision-making, championed by leadership. Evidence assessments draw on diverse perspectives and intelligent failures. Organisation shares learning with the external partners and the field.</w:t>
            </w:r>
          </w:p>
        </w:tc>
      </w:tr>
    </w:tbl>
    <w:p w14:paraId="5C050FF2" w14:textId="77777777" w:rsidR="00B07C3C" w:rsidRDefault="00B07C3C">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B07C3C" w14:paraId="47E1E93A" w14:textId="77777777">
        <w:tc>
          <w:tcPr>
            <w:tcW w:w="9026" w:type="dxa"/>
            <w:tcBorders>
              <w:top w:val="single" w:sz="2" w:space="0" w:color="FF6B46"/>
            </w:tcBorders>
            <w:tcMar>
              <w:top w:w="100" w:type="dxa"/>
              <w:left w:w="0" w:type="dxa"/>
              <w:bottom w:w="40" w:type="dxa"/>
              <w:right w:w="0" w:type="dxa"/>
            </w:tcMar>
          </w:tcPr>
          <w:p w14:paraId="49419BD8" w14:textId="77777777" w:rsidR="00B07C3C" w:rsidRDefault="009A682D">
            <w:pPr>
              <w:spacing w:after="20"/>
            </w:pPr>
            <w:r>
              <w:rPr>
                <w:color w:val="FF6B46"/>
                <w:spacing w:val="30"/>
                <w:sz w:val="12"/>
                <w:szCs w:val="12"/>
              </w:rPr>
              <w:t>STRENGTH OF PARTNERSHIPS</w:t>
            </w:r>
          </w:p>
          <w:p w14:paraId="75047AA4" w14:textId="77777777" w:rsidR="00B07C3C" w:rsidRDefault="009A682D">
            <w:r>
              <w:rPr>
                <w:b/>
                <w:bCs/>
                <w:color w:val="1A3D51"/>
                <w:sz w:val="24"/>
                <w:szCs w:val="24"/>
              </w:rPr>
              <w:t>Partnerships</w:t>
            </w:r>
          </w:p>
        </w:tc>
      </w:tr>
    </w:tbl>
    <w:p w14:paraId="40BD3574" w14:textId="77777777" w:rsidR="00B07C3C" w:rsidRDefault="00B07C3C">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4679F8" w14:paraId="44676228" w14:textId="77777777">
        <w:tc>
          <w:tcPr>
            <w:tcW w:w="1800" w:type="dxa"/>
            <w:tcBorders>
              <w:top w:val="single" w:sz="1" w:space="0" w:color="E0E0E0"/>
              <w:left w:val="single" w:sz="1" w:space="0" w:color="E0E0E0"/>
              <w:bottom w:val="single" w:sz="1" w:space="0" w:color="E0E0E0"/>
              <w:right w:val="single" w:sz="1" w:space="0" w:color="E0E0E0"/>
            </w:tcBorders>
            <w:shd w:val="clear" w:color="auto" w:fill="CAE6F7"/>
            <w:tcMar>
              <w:top w:w="40" w:type="dxa"/>
              <w:left w:w="80" w:type="dxa"/>
              <w:bottom w:w="40" w:type="dxa"/>
              <w:right w:w="80" w:type="dxa"/>
            </w:tcMar>
            <w:vAlign w:val="center"/>
          </w:tcPr>
          <w:p w14:paraId="35B885BF" w14:textId="77777777" w:rsidR="00B07C3C" w:rsidRDefault="009A682D">
            <w:pPr>
              <w:jc w:val="center"/>
            </w:pPr>
            <w:r>
              <w:rPr>
                <w:b/>
                <w:bCs/>
                <w:color w:val="2D2D2D"/>
                <w:sz w:val="15"/>
                <w:szCs w:val="15"/>
              </w:rPr>
              <w:t>1 - Harmful</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02EFCBBA" w14:textId="77777777" w:rsidR="00B07C3C" w:rsidRDefault="009A682D">
            <w:r>
              <w:rPr>
                <w:color w:val="2D2D2D"/>
                <w:sz w:val="16"/>
                <w:szCs w:val="16"/>
              </w:rPr>
              <w:t>Organisation is isolated with no meaningful partnerships or collaboration. May damage trust with others.</w:t>
            </w:r>
          </w:p>
        </w:tc>
      </w:tr>
      <w:tr w:rsidR="004679F8" w14:paraId="5CB909BA" w14:textId="77777777">
        <w:tc>
          <w:tcPr>
            <w:tcW w:w="1800" w:type="dxa"/>
            <w:tcBorders>
              <w:top w:val="single" w:sz="1" w:space="0" w:color="E0E0E0"/>
              <w:left w:val="single" w:sz="1" w:space="0" w:color="E0E0E0"/>
              <w:bottom w:val="single" w:sz="1" w:space="0" w:color="E0E0E0"/>
              <w:right w:val="single" w:sz="1" w:space="0" w:color="E0E0E0"/>
            </w:tcBorders>
            <w:shd w:val="clear" w:color="auto" w:fill="95CCF0"/>
            <w:tcMar>
              <w:top w:w="40" w:type="dxa"/>
              <w:left w:w="80" w:type="dxa"/>
              <w:bottom w:w="40" w:type="dxa"/>
              <w:right w:w="80" w:type="dxa"/>
            </w:tcMar>
            <w:vAlign w:val="center"/>
          </w:tcPr>
          <w:p w14:paraId="4D2D6C3A" w14:textId="77777777" w:rsidR="00B07C3C" w:rsidRDefault="009A682D">
            <w:pPr>
              <w:jc w:val="center"/>
            </w:pPr>
            <w:r>
              <w:rPr>
                <w:b/>
                <w:bCs/>
                <w:color w:val="2D2D2D"/>
                <w:sz w:val="15"/>
                <w:szCs w:val="15"/>
              </w:rPr>
              <w:t>2 - Unconducive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629DD9CA" w14:textId="77777777" w:rsidR="00B07C3C" w:rsidRDefault="009A682D">
            <w:r>
              <w:rPr>
                <w:color w:val="2D2D2D"/>
                <w:sz w:val="16"/>
                <w:szCs w:val="16"/>
              </w:rPr>
              <w:t>Few external connections exist. Partnerships are weak, transactional, or rarely developed.</w:t>
            </w:r>
          </w:p>
        </w:tc>
      </w:tr>
      <w:tr w:rsidR="004679F8" w14:paraId="4E1F72E8" w14:textId="77777777">
        <w:tc>
          <w:tcPr>
            <w:tcW w:w="1800" w:type="dxa"/>
            <w:tcBorders>
              <w:top w:val="single" w:sz="1" w:space="0" w:color="E0E0E0"/>
              <w:left w:val="single" w:sz="1" w:space="0" w:color="E0E0E0"/>
              <w:bottom w:val="single" w:sz="1" w:space="0" w:color="E0E0E0"/>
              <w:right w:val="single" w:sz="1" w:space="0" w:color="E0E0E0"/>
            </w:tcBorders>
            <w:shd w:val="clear" w:color="auto" w:fill="60B3E8"/>
            <w:tcMar>
              <w:top w:w="40" w:type="dxa"/>
              <w:left w:w="80" w:type="dxa"/>
              <w:bottom w:w="40" w:type="dxa"/>
              <w:right w:w="80" w:type="dxa"/>
            </w:tcMar>
            <w:vAlign w:val="center"/>
          </w:tcPr>
          <w:p w14:paraId="41B6FB43" w14:textId="77777777" w:rsidR="00B07C3C" w:rsidRDefault="009A682D">
            <w:pPr>
              <w:jc w:val="center"/>
            </w:pPr>
            <w:r>
              <w:rPr>
                <w:b/>
                <w:bCs/>
                <w:color w:val="2D2D2D"/>
                <w:sz w:val="15"/>
                <w:szCs w:val="15"/>
              </w:rPr>
              <w:t>3 - Partly conducive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3D21940" w14:textId="77777777" w:rsidR="00B07C3C" w:rsidRDefault="009A682D">
            <w:r>
              <w:rPr>
                <w:color w:val="2D2D2D"/>
                <w:sz w:val="16"/>
                <w:szCs w:val="16"/>
              </w:rPr>
              <w:t>Organisation has some active partnerships but they are limited in scope or not strategically aligned.</w:t>
            </w:r>
          </w:p>
        </w:tc>
      </w:tr>
      <w:tr w:rsidR="004679F8" w14:paraId="4A319E24" w14:textId="77777777">
        <w:tc>
          <w:tcPr>
            <w:tcW w:w="1800" w:type="dxa"/>
            <w:tcBorders>
              <w:top w:val="single" w:sz="1" w:space="0" w:color="E0E0E0"/>
              <w:left w:val="single" w:sz="1" w:space="0" w:color="E0E0E0"/>
              <w:bottom w:val="single" w:sz="1" w:space="0" w:color="E0E0E0"/>
              <w:right w:val="single" w:sz="1" w:space="0" w:color="E0E0E0"/>
            </w:tcBorders>
            <w:shd w:val="clear" w:color="auto" w:fill="135A87"/>
            <w:tcMar>
              <w:top w:w="40" w:type="dxa"/>
              <w:left w:w="80" w:type="dxa"/>
              <w:bottom w:w="40" w:type="dxa"/>
              <w:right w:w="80" w:type="dxa"/>
            </w:tcMar>
            <w:vAlign w:val="center"/>
          </w:tcPr>
          <w:p w14:paraId="27881323" w14:textId="77777777" w:rsidR="00B07C3C" w:rsidRDefault="009A682D">
            <w:pPr>
              <w:jc w:val="center"/>
            </w:pPr>
            <w:r>
              <w:rPr>
                <w:b/>
                <w:bCs/>
                <w:color w:val="FFFFFF"/>
                <w:sz w:val="15"/>
                <w:szCs w:val="15"/>
              </w:rPr>
              <w:t>4 - Conducive &amp; supportive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2A52EBED" w14:textId="77777777" w:rsidR="00B07C3C" w:rsidRDefault="009A682D">
            <w:r>
              <w:rPr>
                <w:color w:val="2D2D2D"/>
                <w:sz w:val="16"/>
                <w:szCs w:val="16"/>
              </w:rPr>
              <w:t>Organisation maintains strong, mutually beneficial partnerships and actively engages in relevant networks.</w:t>
            </w:r>
          </w:p>
        </w:tc>
      </w:tr>
      <w:tr w:rsidR="004679F8" w14:paraId="530CA91A" w14:textId="77777777">
        <w:tc>
          <w:tcPr>
            <w:tcW w:w="1800" w:type="dxa"/>
            <w:tcBorders>
              <w:top w:val="single" w:sz="1" w:space="0" w:color="E0E0E0"/>
              <w:left w:val="single" w:sz="1" w:space="0" w:color="E0E0E0"/>
              <w:bottom w:val="single" w:sz="1" w:space="0" w:color="E0E0E0"/>
              <w:right w:val="single" w:sz="1" w:space="0" w:color="E0E0E0"/>
            </w:tcBorders>
            <w:shd w:val="clear" w:color="auto" w:fill="0D3C5A"/>
            <w:tcMar>
              <w:top w:w="40" w:type="dxa"/>
              <w:left w:w="80" w:type="dxa"/>
              <w:bottom w:w="40" w:type="dxa"/>
              <w:right w:w="80" w:type="dxa"/>
            </w:tcMar>
            <w:vAlign w:val="center"/>
          </w:tcPr>
          <w:p w14:paraId="6C8CAA03" w14:textId="77777777" w:rsidR="00B07C3C" w:rsidRDefault="009A682D">
            <w:pPr>
              <w:jc w:val="center"/>
            </w:pPr>
            <w:r>
              <w:rPr>
                <w:b/>
                <w:bCs/>
                <w:color w:val="FFFFFF"/>
                <w:sz w:val="15"/>
                <w:szCs w:val="15"/>
              </w:rPr>
              <w:t>5 - Thrivable</w:t>
            </w:r>
          </w:p>
        </w:tc>
        <w:tc>
          <w:tcPr>
            <w:tcW w:w="7226" w:type="dxa"/>
            <w:tcBorders>
              <w:top w:val="single" w:sz="1" w:space="0" w:color="E0E0E0"/>
              <w:left w:val="single" w:sz="1" w:space="0" w:color="E0E0E0"/>
              <w:bottom w:val="single" w:sz="1" w:space="0" w:color="E0E0E0"/>
              <w:right w:val="single" w:sz="1" w:space="0" w:color="E0E0E0"/>
            </w:tcBorders>
            <w:tcMar>
              <w:top w:w="40" w:type="dxa"/>
              <w:left w:w="100" w:type="dxa"/>
              <w:bottom w:w="40" w:type="dxa"/>
              <w:right w:w="100" w:type="dxa"/>
            </w:tcMar>
          </w:tcPr>
          <w:p w14:paraId="6B63143F" w14:textId="77777777" w:rsidR="00B07C3C" w:rsidRDefault="009A682D">
            <w:r>
              <w:rPr>
                <w:color w:val="2D2D2D"/>
                <w:sz w:val="16"/>
                <w:szCs w:val="16"/>
              </w:rPr>
              <w:t>Organisation is a recognised, trusted actor deeply embedded in diverse, strategic networks that amplify impact.</w:t>
            </w:r>
          </w:p>
        </w:tc>
      </w:tr>
    </w:tbl>
    <w:p w14:paraId="27C019CC" w14:textId="77777777" w:rsidR="00B07C3C" w:rsidRDefault="00B07C3C">
      <w:pPr>
        <w:spacing w:before="60" w:after="60"/>
      </w:pPr>
    </w:p>
    <w:sectPr w:rsidR="00B07C3C" w:rsidSect="007F7CC0">
      <w:pgSz w:w="11906" w:h="16838"/>
      <w:pgMar w:top="1140" w:right="1440" w:bottom="11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3FCF" w14:textId="77777777" w:rsidR="000529F9" w:rsidRDefault="000529F9">
      <w:r>
        <w:separator/>
      </w:r>
    </w:p>
  </w:endnote>
  <w:endnote w:type="continuationSeparator" w:id="0">
    <w:p w14:paraId="7F7D7737" w14:textId="77777777" w:rsidR="000529F9" w:rsidRDefault="0005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AEB" w14:textId="77777777" w:rsidR="00B07C3C" w:rsidRDefault="009A682D">
    <w:pPr>
      <w:tabs>
        <w:tab w:val="right" w:pos="9026"/>
      </w:tabs>
    </w:pPr>
    <w:r>
      <w:rPr>
        <w:noProof/>
      </w:rPr>
      <w:drawing>
        <wp:inline distT="0" distB="0" distL="0" distR="0" wp14:anchorId="62CFE869" wp14:editId="5D13FF1A">
          <wp:extent cx="228600" cy="228600"/>
          <wp:effectExtent l="0" t="0" r="0" b="0"/>
          <wp:docPr id="1" name="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demark"/>
                  <pic:cNvPicPr/>
                </pic:nvPicPr>
                <pic:blipFill>
                  <a:blip r:embed="rId1"/>
                  <a:stretch>
                    <a:fillRect/>
                  </a:stretch>
                </pic:blipFill>
                <pic:spPr>
                  <a:xfrm>
                    <a:off x="0" y="0"/>
                    <a:ext cx="228600" cy="228600"/>
                  </a:xfrm>
                  <a:prstGeom prst="rect">
                    <a:avLst/>
                  </a:prstGeom>
                </pic:spPr>
              </pic:pic>
            </a:graphicData>
          </a:graphic>
        </wp:inline>
      </w:drawing>
    </w:r>
    <w:r>
      <w:tab/>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3564CA">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679C" w14:textId="77777777" w:rsidR="000529F9" w:rsidRDefault="000529F9">
      <w:r>
        <w:separator/>
      </w:r>
    </w:p>
  </w:footnote>
  <w:footnote w:type="continuationSeparator" w:id="0">
    <w:p w14:paraId="63AB2F70" w14:textId="77777777" w:rsidR="000529F9" w:rsidRDefault="000529F9">
      <w:r>
        <w:continuationSeparator/>
      </w:r>
    </w:p>
  </w:footnote>
  <w:footnote w:id="1">
    <w:p w14:paraId="632E650E" w14:textId="77777777" w:rsidR="00EE3C89" w:rsidRPr="00EE3C89" w:rsidRDefault="00EE3C89" w:rsidP="00EE3C89">
      <w:pPr>
        <w:pStyle w:val="FootnoteText"/>
        <w:rPr>
          <w:sz w:val="16"/>
          <w:szCs w:val="16"/>
        </w:rPr>
      </w:pPr>
      <w:r w:rsidRPr="00EE3C89">
        <w:rPr>
          <w:rStyle w:val="FootnoteReference"/>
          <w:sz w:val="16"/>
          <w:szCs w:val="16"/>
        </w:rPr>
        <w:footnoteRef/>
      </w:r>
      <w:r w:rsidRPr="00EE3C89">
        <w:rPr>
          <w:sz w:val="16"/>
          <w:szCs w:val="16"/>
        </w:rPr>
        <w:t xml:space="preserve"> </w:t>
      </w:r>
      <w:r w:rsidRPr="00EE3C89">
        <w:rPr>
          <w:b/>
          <w:bCs/>
          <w:sz w:val="16"/>
          <w:szCs w:val="16"/>
        </w:rPr>
        <w:t>General Operating Support</w:t>
      </w:r>
      <w:r w:rsidRPr="00EE3C89">
        <w:rPr>
          <w:sz w:val="16"/>
          <w:szCs w:val="16"/>
        </w:rPr>
        <w:t xml:space="preserve"> (GOS) is our most flexible grant type that aims to support an organisation and their mission rather than a discrete area of work.</w:t>
      </w:r>
    </w:p>
  </w:footnote>
  <w:footnote w:id="2">
    <w:p w14:paraId="05E7B769" w14:textId="77777777" w:rsidR="00EE3C89" w:rsidRPr="00EE3C89" w:rsidRDefault="00EE3C89">
      <w:pPr>
        <w:pStyle w:val="FootnoteText"/>
        <w:rPr>
          <w:sz w:val="16"/>
          <w:szCs w:val="16"/>
        </w:rPr>
      </w:pPr>
      <w:r w:rsidRPr="00EE3C89">
        <w:rPr>
          <w:rStyle w:val="FootnoteReference"/>
          <w:sz w:val="16"/>
          <w:szCs w:val="16"/>
        </w:rPr>
        <w:footnoteRef/>
      </w:r>
      <w:r w:rsidRPr="00EE3C89">
        <w:rPr>
          <w:sz w:val="16"/>
          <w:szCs w:val="16"/>
        </w:rPr>
        <w:t xml:space="preserve"> </w:t>
      </w:r>
      <w:r w:rsidRPr="00EE3C89">
        <w:rPr>
          <w:b/>
          <w:bCs/>
          <w:sz w:val="16"/>
          <w:szCs w:val="16"/>
        </w:rPr>
        <w:t>Organisational Development</w:t>
      </w:r>
      <w:r w:rsidRPr="00EE3C89">
        <w:rPr>
          <w:sz w:val="16"/>
          <w:szCs w:val="16"/>
        </w:rPr>
        <w:t xml:space="preserve"> (OD) support is targeted support to strengthen organisational functions, governance and/or strategy. OD can be standalone grant but are often blended either with a programmatic or a GOS grant.</w:t>
      </w:r>
    </w:p>
  </w:footnote>
  <w:footnote w:id="3">
    <w:p w14:paraId="2573EB26" w14:textId="77777777" w:rsidR="00EE3C89" w:rsidRPr="00EE3C89" w:rsidRDefault="00EE3C89">
      <w:pPr>
        <w:pStyle w:val="FootnoteText"/>
        <w:rPr>
          <w:sz w:val="16"/>
          <w:szCs w:val="16"/>
        </w:rPr>
      </w:pPr>
      <w:r w:rsidRPr="00EE3C89">
        <w:rPr>
          <w:rStyle w:val="FootnoteReference"/>
          <w:sz w:val="16"/>
          <w:szCs w:val="16"/>
        </w:rPr>
        <w:footnoteRef/>
      </w:r>
      <w:r w:rsidRPr="00EE3C89">
        <w:rPr>
          <w:sz w:val="16"/>
          <w:szCs w:val="16"/>
        </w:rPr>
        <w:t xml:space="preserve"> </w:t>
      </w:r>
      <w:r w:rsidRPr="00EE3C89">
        <w:rPr>
          <w:b/>
          <w:bCs/>
          <w:sz w:val="16"/>
          <w:szCs w:val="16"/>
        </w:rPr>
        <w:t>Wellbeing Support</w:t>
      </w:r>
      <w:r w:rsidRPr="00EE3C89">
        <w:rPr>
          <w:sz w:val="16"/>
          <w:szCs w:val="16"/>
        </w:rPr>
        <w:t xml:space="preserve"> can be used to support an organisation’s staff members or constituents. Both long-term and one-off initiatives are possible (e.g., psychosocial support, staff retreats and team building activities, care support, etc.).</w:t>
      </w:r>
    </w:p>
  </w:footnote>
  <w:footnote w:id="4">
    <w:p w14:paraId="6B10C687" w14:textId="77777777" w:rsidR="00844BD1" w:rsidRPr="00910795" w:rsidRDefault="00844BD1">
      <w:pPr>
        <w:pStyle w:val="FootnoteText"/>
        <w:rPr>
          <w:sz w:val="16"/>
          <w:szCs w:val="16"/>
        </w:rPr>
      </w:pPr>
      <w:r w:rsidRPr="00910795">
        <w:rPr>
          <w:rStyle w:val="FootnoteReference"/>
          <w:sz w:val="16"/>
          <w:szCs w:val="16"/>
        </w:rPr>
        <w:footnoteRef/>
      </w:r>
      <w:r w:rsidRPr="00910795">
        <w:rPr>
          <w:sz w:val="16"/>
          <w:szCs w:val="16"/>
        </w:rPr>
        <w:t xml:space="preserve"> </w:t>
      </w:r>
      <w:r w:rsidR="00815839" w:rsidRPr="005F5A0F">
        <w:rPr>
          <w:b/>
          <w:bCs/>
          <w:sz w:val="16"/>
          <w:szCs w:val="16"/>
        </w:rPr>
        <w:t xml:space="preserve">Organisational Development </w:t>
      </w:r>
      <w:r w:rsidR="004A5177" w:rsidRPr="005F5A0F">
        <w:rPr>
          <w:b/>
          <w:bCs/>
          <w:sz w:val="16"/>
          <w:szCs w:val="16"/>
        </w:rPr>
        <w:t>&amp; Inclusion</w:t>
      </w:r>
      <w:r w:rsidR="004A5177" w:rsidRPr="00910795">
        <w:rPr>
          <w:sz w:val="16"/>
          <w:szCs w:val="16"/>
        </w:rPr>
        <w:t xml:space="preserve"> </w:t>
      </w:r>
      <w:r w:rsidR="00815839" w:rsidRPr="00910795">
        <w:rPr>
          <w:sz w:val="16"/>
          <w:szCs w:val="16"/>
        </w:rPr>
        <w:t>(OD</w:t>
      </w:r>
      <w:r w:rsidR="004A5177" w:rsidRPr="00910795">
        <w:rPr>
          <w:sz w:val="16"/>
          <w:szCs w:val="16"/>
        </w:rPr>
        <w:t>I</w:t>
      </w:r>
      <w:r w:rsidR="00815839" w:rsidRPr="00910795">
        <w:rPr>
          <w:sz w:val="16"/>
          <w:szCs w:val="16"/>
        </w:rPr>
        <w:t xml:space="preserve">) can include everything from strengthening day-to-day functions (like human resources, fundraising and / or communications) to shaping deeper elements like leadership, strategy and learning, organisational culture, partnerships and </w:t>
      </w:r>
      <w:hyperlink r:id="rId1">
        <w:r w:rsidR="00815839" w:rsidRPr="00910795">
          <w:rPr>
            <w:rStyle w:val="Hyperlink"/>
            <w:sz w:val="16"/>
            <w:szCs w:val="16"/>
          </w:rPr>
          <w:t>Gender Equity and Social Inclusion</w:t>
        </w:r>
      </w:hyperlink>
      <w:r w:rsidR="00815839" w:rsidRPr="00910795">
        <w:rPr>
          <w:sz w:val="16"/>
          <w:szCs w:val="16"/>
        </w:rPr>
        <w:t xml:space="preserve"> across your work.</w:t>
      </w:r>
    </w:p>
    <w:p w14:paraId="7D9D0BF2" w14:textId="77777777" w:rsidR="00910795" w:rsidRPr="005F5A0F" w:rsidRDefault="00910795">
      <w:pPr>
        <w:pStyle w:val="FootnoteText"/>
        <w:rPr>
          <w:sz w:val="16"/>
          <w:szCs w:val="16"/>
        </w:rPr>
      </w:pPr>
      <w:hyperlink r:id="rId2">
        <w:r w:rsidRPr="005F5A0F">
          <w:rPr>
            <w:b/>
            <w:bCs/>
            <w:sz w:val="16"/>
            <w:szCs w:val="16"/>
          </w:rPr>
          <w:t>Gender Equity and Social Inclusion</w:t>
        </w:r>
      </w:hyperlink>
      <w:r w:rsidRPr="00910795">
        <w:rPr>
          <w:sz w:val="16"/>
          <w:szCs w:val="16"/>
        </w:rPr>
        <w:t xml:space="preserve"> (GESI) is about understanding and actively including the diverse perspectives and needs of </w:t>
      </w:r>
      <w:r w:rsidRPr="005F5A0F">
        <w:rPr>
          <w:sz w:val="16"/>
          <w:szCs w:val="16"/>
        </w:rPr>
        <w:t>transition affected groups to ensure industry transitions leave no one behind.</w:t>
      </w:r>
    </w:p>
  </w:footnote>
  <w:footnote w:id="5">
    <w:p w14:paraId="0CE03A21" w14:textId="77777777" w:rsidR="00910795" w:rsidRPr="005F5A0F" w:rsidRDefault="00910795">
      <w:pPr>
        <w:pStyle w:val="FootnoteText"/>
        <w:rPr>
          <w:sz w:val="16"/>
          <w:szCs w:val="16"/>
          <w:lang w:val="en-US"/>
        </w:rPr>
      </w:pPr>
      <w:r w:rsidRPr="005F5A0F">
        <w:rPr>
          <w:rStyle w:val="FootnoteReference"/>
          <w:sz w:val="16"/>
          <w:szCs w:val="16"/>
        </w:rPr>
        <w:footnoteRef/>
      </w:r>
      <w:r w:rsidRPr="005F5A0F">
        <w:rPr>
          <w:sz w:val="16"/>
          <w:szCs w:val="16"/>
        </w:rPr>
        <w:t xml:space="preserve"> </w:t>
      </w:r>
      <w:r w:rsidR="005F5A0F" w:rsidRPr="005F5A0F">
        <w:rPr>
          <w:b/>
          <w:bCs/>
          <w:sz w:val="16"/>
          <w:szCs w:val="16"/>
        </w:rPr>
        <w:t>Transition affected groups</w:t>
      </w:r>
      <w:r w:rsidR="005F5A0F" w:rsidRPr="005F5A0F">
        <w:rPr>
          <w:sz w:val="16"/>
          <w:szCs w:val="16"/>
        </w:rPr>
        <w:t xml:space="preserve"> are defined as both (1) historically marginalised groups, which vary by place and context but often include women, people of colour, indigenous peoples, and gender-diverse individuals; and (2) other groups that may experience negative effects from green transitions if those transitions are not designed to be just and equitable, such as workers in transitioning industries.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2776F"/>
    <w:multiLevelType w:val="hybridMultilevel"/>
    <w:tmpl w:val="C872398A"/>
    <w:lvl w:ilvl="0" w:tplc="AD587D8C">
      <w:start w:val="1"/>
      <w:numFmt w:val="bullet"/>
      <w:lvlText w:val="●"/>
      <w:lvlJc w:val="left"/>
      <w:pPr>
        <w:ind w:left="720" w:hanging="360"/>
      </w:pPr>
    </w:lvl>
    <w:lvl w:ilvl="1" w:tplc="DCBA8DC6">
      <w:start w:val="1"/>
      <w:numFmt w:val="bullet"/>
      <w:lvlText w:val="○"/>
      <w:lvlJc w:val="left"/>
      <w:pPr>
        <w:ind w:left="1440" w:hanging="360"/>
      </w:pPr>
    </w:lvl>
    <w:lvl w:ilvl="2" w:tplc="7966E4A2">
      <w:start w:val="1"/>
      <w:numFmt w:val="bullet"/>
      <w:lvlText w:val="■"/>
      <w:lvlJc w:val="left"/>
      <w:pPr>
        <w:ind w:left="2160" w:hanging="360"/>
      </w:pPr>
    </w:lvl>
    <w:lvl w:ilvl="3" w:tplc="C6B811C8">
      <w:start w:val="1"/>
      <w:numFmt w:val="bullet"/>
      <w:lvlText w:val="●"/>
      <w:lvlJc w:val="left"/>
      <w:pPr>
        <w:ind w:left="2880" w:hanging="360"/>
      </w:pPr>
    </w:lvl>
    <w:lvl w:ilvl="4" w:tplc="7BB2CB0E">
      <w:start w:val="1"/>
      <w:numFmt w:val="bullet"/>
      <w:lvlText w:val="○"/>
      <w:lvlJc w:val="left"/>
      <w:pPr>
        <w:ind w:left="3600" w:hanging="360"/>
      </w:pPr>
    </w:lvl>
    <w:lvl w:ilvl="5" w:tplc="610EC7A4">
      <w:start w:val="1"/>
      <w:numFmt w:val="bullet"/>
      <w:lvlText w:val="■"/>
      <w:lvlJc w:val="left"/>
      <w:pPr>
        <w:ind w:left="4320" w:hanging="360"/>
      </w:pPr>
    </w:lvl>
    <w:lvl w:ilvl="6" w:tplc="62C8F188">
      <w:start w:val="1"/>
      <w:numFmt w:val="bullet"/>
      <w:lvlText w:val="●"/>
      <w:lvlJc w:val="left"/>
      <w:pPr>
        <w:ind w:left="5040" w:hanging="360"/>
      </w:pPr>
    </w:lvl>
    <w:lvl w:ilvl="7" w:tplc="74B4A70C">
      <w:start w:val="1"/>
      <w:numFmt w:val="bullet"/>
      <w:lvlText w:val="●"/>
      <w:lvlJc w:val="left"/>
      <w:pPr>
        <w:ind w:left="5760" w:hanging="360"/>
      </w:pPr>
    </w:lvl>
    <w:lvl w:ilvl="8" w:tplc="0E9AA5AC">
      <w:start w:val="1"/>
      <w:numFmt w:val="bullet"/>
      <w:lvlText w:val="●"/>
      <w:lvlJc w:val="left"/>
      <w:pPr>
        <w:ind w:left="6480" w:hanging="360"/>
      </w:pPr>
    </w:lvl>
  </w:abstractNum>
  <w:num w:numId="1" w16cid:durableId="670909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3C"/>
    <w:rsid w:val="00007838"/>
    <w:rsid w:val="0001736C"/>
    <w:rsid w:val="000410A6"/>
    <w:rsid w:val="00046148"/>
    <w:rsid w:val="0004639D"/>
    <w:rsid w:val="000529F9"/>
    <w:rsid w:val="00066068"/>
    <w:rsid w:val="00076BFA"/>
    <w:rsid w:val="00080F38"/>
    <w:rsid w:val="00083F13"/>
    <w:rsid w:val="000945CF"/>
    <w:rsid w:val="000A2046"/>
    <w:rsid w:val="000C4773"/>
    <w:rsid w:val="000E0939"/>
    <w:rsid w:val="000F1196"/>
    <w:rsid w:val="00100B01"/>
    <w:rsid w:val="00103839"/>
    <w:rsid w:val="00114CC3"/>
    <w:rsid w:val="00132AD5"/>
    <w:rsid w:val="00134B7F"/>
    <w:rsid w:val="001365FD"/>
    <w:rsid w:val="00145A6D"/>
    <w:rsid w:val="00150A53"/>
    <w:rsid w:val="001541B5"/>
    <w:rsid w:val="00161EC2"/>
    <w:rsid w:val="00174FAF"/>
    <w:rsid w:val="00175F39"/>
    <w:rsid w:val="001A6604"/>
    <w:rsid w:val="001C6B46"/>
    <w:rsid w:val="002031C3"/>
    <w:rsid w:val="00252B4D"/>
    <w:rsid w:val="00287500"/>
    <w:rsid w:val="00287861"/>
    <w:rsid w:val="002879FF"/>
    <w:rsid w:val="00287BBB"/>
    <w:rsid w:val="002959B5"/>
    <w:rsid w:val="002E20BD"/>
    <w:rsid w:val="002E515E"/>
    <w:rsid w:val="002F4504"/>
    <w:rsid w:val="00304E45"/>
    <w:rsid w:val="00320EB1"/>
    <w:rsid w:val="00323889"/>
    <w:rsid w:val="003562D7"/>
    <w:rsid w:val="003564CA"/>
    <w:rsid w:val="003615D6"/>
    <w:rsid w:val="003630C3"/>
    <w:rsid w:val="003725DC"/>
    <w:rsid w:val="0038374F"/>
    <w:rsid w:val="00386240"/>
    <w:rsid w:val="003D0C3F"/>
    <w:rsid w:val="003E0E31"/>
    <w:rsid w:val="003E10F5"/>
    <w:rsid w:val="0041715C"/>
    <w:rsid w:val="004172D2"/>
    <w:rsid w:val="004508BB"/>
    <w:rsid w:val="00456D14"/>
    <w:rsid w:val="004679F8"/>
    <w:rsid w:val="004747A3"/>
    <w:rsid w:val="004955C6"/>
    <w:rsid w:val="004A5177"/>
    <w:rsid w:val="004B591A"/>
    <w:rsid w:val="004D5BC2"/>
    <w:rsid w:val="005053C8"/>
    <w:rsid w:val="0050666F"/>
    <w:rsid w:val="005073BF"/>
    <w:rsid w:val="005418CC"/>
    <w:rsid w:val="00575FEB"/>
    <w:rsid w:val="005800D6"/>
    <w:rsid w:val="00580A04"/>
    <w:rsid w:val="00582831"/>
    <w:rsid w:val="00592A5D"/>
    <w:rsid w:val="005B4519"/>
    <w:rsid w:val="005F5A0F"/>
    <w:rsid w:val="006415B7"/>
    <w:rsid w:val="00644467"/>
    <w:rsid w:val="006462D0"/>
    <w:rsid w:val="00661DAE"/>
    <w:rsid w:val="00667BFE"/>
    <w:rsid w:val="00675504"/>
    <w:rsid w:val="00677B80"/>
    <w:rsid w:val="00681798"/>
    <w:rsid w:val="0069092B"/>
    <w:rsid w:val="006E26FD"/>
    <w:rsid w:val="006F30A7"/>
    <w:rsid w:val="006F53DC"/>
    <w:rsid w:val="0070678F"/>
    <w:rsid w:val="007104ED"/>
    <w:rsid w:val="007227F6"/>
    <w:rsid w:val="0073299C"/>
    <w:rsid w:val="00755730"/>
    <w:rsid w:val="00765880"/>
    <w:rsid w:val="0078250E"/>
    <w:rsid w:val="007916B1"/>
    <w:rsid w:val="00794E9C"/>
    <w:rsid w:val="007B6B70"/>
    <w:rsid w:val="007C4A2C"/>
    <w:rsid w:val="007D78D4"/>
    <w:rsid w:val="007F7CC0"/>
    <w:rsid w:val="00803F39"/>
    <w:rsid w:val="00805F21"/>
    <w:rsid w:val="00815839"/>
    <w:rsid w:val="00837411"/>
    <w:rsid w:val="00844BD1"/>
    <w:rsid w:val="008507FE"/>
    <w:rsid w:val="00861EA5"/>
    <w:rsid w:val="00873099"/>
    <w:rsid w:val="008D4CA3"/>
    <w:rsid w:val="008E361D"/>
    <w:rsid w:val="00910795"/>
    <w:rsid w:val="00911F6C"/>
    <w:rsid w:val="00973FAF"/>
    <w:rsid w:val="009A682D"/>
    <w:rsid w:val="009B1A3A"/>
    <w:rsid w:val="009B36CC"/>
    <w:rsid w:val="009F3F19"/>
    <w:rsid w:val="00A30E72"/>
    <w:rsid w:val="00A32754"/>
    <w:rsid w:val="00A61B22"/>
    <w:rsid w:val="00A63491"/>
    <w:rsid w:val="00A71A78"/>
    <w:rsid w:val="00A731EA"/>
    <w:rsid w:val="00AA3229"/>
    <w:rsid w:val="00AC1F9F"/>
    <w:rsid w:val="00AD28B3"/>
    <w:rsid w:val="00AE6EB2"/>
    <w:rsid w:val="00B0614E"/>
    <w:rsid w:val="00B07C3C"/>
    <w:rsid w:val="00B23BD2"/>
    <w:rsid w:val="00B360D1"/>
    <w:rsid w:val="00B5658E"/>
    <w:rsid w:val="00B87702"/>
    <w:rsid w:val="00B87924"/>
    <w:rsid w:val="00B90922"/>
    <w:rsid w:val="00BA171B"/>
    <w:rsid w:val="00BB6222"/>
    <w:rsid w:val="00BC57A5"/>
    <w:rsid w:val="00BD3252"/>
    <w:rsid w:val="00BD36A8"/>
    <w:rsid w:val="00BD7489"/>
    <w:rsid w:val="00BD7787"/>
    <w:rsid w:val="00BF299F"/>
    <w:rsid w:val="00C02817"/>
    <w:rsid w:val="00C37655"/>
    <w:rsid w:val="00C44478"/>
    <w:rsid w:val="00C515A4"/>
    <w:rsid w:val="00C56C38"/>
    <w:rsid w:val="00C6488D"/>
    <w:rsid w:val="00C80252"/>
    <w:rsid w:val="00C853C1"/>
    <w:rsid w:val="00C85A5C"/>
    <w:rsid w:val="00CC4A14"/>
    <w:rsid w:val="00CC7EFE"/>
    <w:rsid w:val="00CD65A0"/>
    <w:rsid w:val="00D0022B"/>
    <w:rsid w:val="00D07864"/>
    <w:rsid w:val="00D171B2"/>
    <w:rsid w:val="00D2318B"/>
    <w:rsid w:val="00D3687E"/>
    <w:rsid w:val="00D64E5B"/>
    <w:rsid w:val="00D77738"/>
    <w:rsid w:val="00D90302"/>
    <w:rsid w:val="00DA0090"/>
    <w:rsid w:val="00DC030F"/>
    <w:rsid w:val="00DC5D52"/>
    <w:rsid w:val="00DD23FF"/>
    <w:rsid w:val="00DD2A2B"/>
    <w:rsid w:val="00DD3BA2"/>
    <w:rsid w:val="00DE3236"/>
    <w:rsid w:val="00DF47EA"/>
    <w:rsid w:val="00E12A32"/>
    <w:rsid w:val="00E16439"/>
    <w:rsid w:val="00E26BC9"/>
    <w:rsid w:val="00E42C19"/>
    <w:rsid w:val="00E5305E"/>
    <w:rsid w:val="00E66A9E"/>
    <w:rsid w:val="00E869AE"/>
    <w:rsid w:val="00EA07DC"/>
    <w:rsid w:val="00EA2FFA"/>
    <w:rsid w:val="00EB23CC"/>
    <w:rsid w:val="00ED6336"/>
    <w:rsid w:val="00EE0778"/>
    <w:rsid w:val="00EE3C89"/>
    <w:rsid w:val="00F32C36"/>
    <w:rsid w:val="00F411D9"/>
    <w:rsid w:val="00F51924"/>
    <w:rsid w:val="00F5777E"/>
    <w:rsid w:val="00F67ED3"/>
    <w:rsid w:val="00F72E1C"/>
    <w:rsid w:val="00FB0FA7"/>
    <w:rsid w:val="00FB2BA6"/>
    <w:rsid w:val="00FB48BC"/>
    <w:rsid w:val="00FC1E8E"/>
    <w:rsid w:val="00FE0D84"/>
    <w:rsid w:val="00FE4F5D"/>
    <w:rsid w:val="00FF5DA7"/>
    <w:rsid w:val="06D24DFE"/>
    <w:rsid w:val="077F3E6C"/>
    <w:rsid w:val="13EEC928"/>
    <w:rsid w:val="14602DB9"/>
    <w:rsid w:val="1520841C"/>
    <w:rsid w:val="15F458BA"/>
    <w:rsid w:val="1AA09DB3"/>
    <w:rsid w:val="1AF2AAC3"/>
    <w:rsid w:val="1BFC8A83"/>
    <w:rsid w:val="1F1AFEC6"/>
    <w:rsid w:val="1FD14144"/>
    <w:rsid w:val="20A4226F"/>
    <w:rsid w:val="226E507E"/>
    <w:rsid w:val="2987B50E"/>
    <w:rsid w:val="332D3C37"/>
    <w:rsid w:val="348DCD52"/>
    <w:rsid w:val="34D51930"/>
    <w:rsid w:val="3AA05159"/>
    <w:rsid w:val="3B9EBFDB"/>
    <w:rsid w:val="3E273D42"/>
    <w:rsid w:val="41D6A03D"/>
    <w:rsid w:val="42564867"/>
    <w:rsid w:val="48B5AB37"/>
    <w:rsid w:val="5770DBB0"/>
    <w:rsid w:val="5774E2E2"/>
    <w:rsid w:val="5805BC94"/>
    <w:rsid w:val="58E3220B"/>
    <w:rsid w:val="5A1ADA27"/>
    <w:rsid w:val="5B60040E"/>
    <w:rsid w:val="5CE63CC1"/>
    <w:rsid w:val="5E6C3D91"/>
    <w:rsid w:val="6272DB36"/>
    <w:rsid w:val="63B077F1"/>
    <w:rsid w:val="6F781353"/>
    <w:rsid w:val="7249EB64"/>
    <w:rsid w:val="73E6A9BA"/>
    <w:rsid w:val="76A1018A"/>
    <w:rsid w:val="7EFF9D01"/>
    <w:rsid w:val="7F129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1a3d51"/>
    </o:shapedefaults>
    <o:shapelayout v:ext="edit">
      <o:idmap v:ext="edit" data="1"/>
    </o:shapelayout>
  </w:shapeDefaults>
  <w:decimalSymbol w:val=","/>
  <w:listSeparator w:val=","/>
  <w14:docId w14:val="6738CCBE"/>
  <w15:docId w15:val="{1A8D9633-C1F9-4399-86A0-1212CD24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38"/>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5305E"/>
    <w:pPr>
      <w:tabs>
        <w:tab w:val="center" w:pos="4513"/>
        <w:tab w:val="right" w:pos="9026"/>
      </w:tabs>
    </w:pPr>
  </w:style>
  <w:style w:type="character" w:customStyle="1" w:styleId="HeaderChar">
    <w:name w:val="Header Char"/>
    <w:basedOn w:val="DefaultParagraphFont"/>
    <w:link w:val="Header"/>
    <w:uiPriority w:val="99"/>
    <w:rsid w:val="00E5305E"/>
  </w:style>
  <w:style w:type="paragraph" w:styleId="Footer">
    <w:name w:val="footer"/>
    <w:basedOn w:val="Normal"/>
    <w:link w:val="FooterChar"/>
    <w:uiPriority w:val="99"/>
    <w:unhideWhenUsed/>
    <w:rsid w:val="00E5305E"/>
    <w:pPr>
      <w:tabs>
        <w:tab w:val="center" w:pos="4513"/>
        <w:tab w:val="right" w:pos="9026"/>
      </w:tabs>
    </w:pPr>
  </w:style>
  <w:style w:type="character" w:customStyle="1" w:styleId="FooterChar">
    <w:name w:val="Footer Char"/>
    <w:basedOn w:val="DefaultParagraphFont"/>
    <w:link w:val="Footer"/>
    <w:uiPriority w:val="99"/>
    <w:rsid w:val="00E5305E"/>
  </w:style>
  <w:style w:type="character" w:styleId="CommentReference">
    <w:name w:val="annotation reference"/>
    <w:basedOn w:val="DefaultParagraphFont"/>
    <w:uiPriority w:val="99"/>
    <w:semiHidden/>
    <w:unhideWhenUsed/>
    <w:rsid w:val="00E16439"/>
    <w:rPr>
      <w:sz w:val="16"/>
      <w:szCs w:val="16"/>
    </w:rPr>
  </w:style>
  <w:style w:type="paragraph" w:styleId="CommentText">
    <w:name w:val="annotation text"/>
    <w:basedOn w:val="Normal"/>
    <w:link w:val="CommentTextChar"/>
    <w:uiPriority w:val="99"/>
    <w:unhideWhenUsed/>
    <w:rsid w:val="00E16439"/>
  </w:style>
  <w:style w:type="character" w:customStyle="1" w:styleId="CommentTextChar">
    <w:name w:val="Comment Text Char"/>
    <w:basedOn w:val="DefaultParagraphFont"/>
    <w:link w:val="CommentText"/>
    <w:uiPriority w:val="99"/>
    <w:rsid w:val="00E16439"/>
  </w:style>
  <w:style w:type="paragraph" w:styleId="CommentSubject">
    <w:name w:val="annotation subject"/>
    <w:basedOn w:val="CommentText"/>
    <w:next w:val="CommentText"/>
    <w:link w:val="CommentSubjectChar"/>
    <w:uiPriority w:val="99"/>
    <w:semiHidden/>
    <w:unhideWhenUsed/>
    <w:rsid w:val="00E16439"/>
    <w:rPr>
      <w:b/>
      <w:bCs/>
    </w:rPr>
  </w:style>
  <w:style w:type="character" w:customStyle="1" w:styleId="CommentSubjectChar">
    <w:name w:val="Comment Subject Char"/>
    <w:basedOn w:val="CommentTextChar"/>
    <w:link w:val="CommentSubject"/>
    <w:uiPriority w:val="99"/>
    <w:semiHidden/>
    <w:rsid w:val="00E16439"/>
    <w:rPr>
      <w:b/>
      <w:bCs/>
    </w:rPr>
  </w:style>
  <w:style w:type="character" w:styleId="UnresolvedMention">
    <w:name w:val="Unresolved Mention"/>
    <w:basedOn w:val="DefaultParagraphFont"/>
    <w:uiPriority w:val="99"/>
    <w:semiHidden/>
    <w:unhideWhenUsed/>
    <w:rsid w:val="00815839"/>
    <w:rPr>
      <w:color w:val="605E5C"/>
      <w:shd w:val="clear" w:color="auto" w:fill="E1DFDD"/>
    </w:rPr>
  </w:style>
  <w:style w:type="character" w:styleId="Mention">
    <w:name w:val="Mention"/>
    <w:basedOn w:val="DefaultParagraphFont"/>
    <w:uiPriority w:val="99"/>
    <w:unhideWhenUsed/>
    <w:rsid w:val="0001736C"/>
    <w:rPr>
      <w:color w:val="2B579A"/>
      <w:shd w:val="clear" w:color="auto" w:fill="E1DFDD"/>
    </w:rPr>
  </w:style>
  <w:style w:type="table" w:styleId="TableGrid">
    <w:name w:val="Table Grid"/>
    <w:basedOn w:val="TableNormal"/>
    <w:uiPriority w:val="59"/>
    <w:rsid w:val="003615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udesfoundation.org/who-we-are/policies-and-commitments/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laudesfoundation.org%2Fmedia%2Fnrbop2ka%2Fbudget-template-laudes-1.xlsx&amp;wdOrigin=BROWSE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laudesfoundation.org/how-we-work/gender-equity-and-social-inclusion/" TargetMode="External"/><Relationship Id="rId1" Type="http://schemas.openxmlformats.org/officeDocument/2006/relationships/hyperlink" Target="https://www.laudesfoundation.org/how-we-work/gender-equity-and-social-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8046fa-40c6-4f3e-99e6-17b8e66673c2">
      <Terms xmlns="http://schemas.microsoft.com/office/infopath/2007/PartnerControls"/>
    </lcf76f155ced4ddcb4097134ff3c332f>
    <TaxCatchAll xmlns="422eb77f-b539-484f-8573-90804d5355cc" xsi:nil="true"/>
    <Notes xmlns="888046fa-40c6-4f3e-99e6-17b8e66673c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F716DECD49BF498C06949AE27FE824" ma:contentTypeVersion="31" ma:contentTypeDescription="Create a new document." ma:contentTypeScope="" ma:versionID="30ba01b5b19055bff555eb51aa87ea62">
  <xsd:schema xmlns:xsd="http://www.w3.org/2001/XMLSchema" xmlns:xs="http://www.w3.org/2001/XMLSchema" xmlns:p="http://schemas.microsoft.com/office/2006/metadata/properties" xmlns:ns2="422eb77f-b539-484f-8573-90804d5355cc" xmlns:ns3="888046fa-40c6-4f3e-99e6-17b8e66673c2" targetNamespace="http://schemas.microsoft.com/office/2006/metadata/properties" ma:root="true" ma:fieldsID="c31f096dd1e928bbc9b9f799d5c6c9f0" ns2:_="" ns3:_="">
    <xsd:import namespace="422eb77f-b539-484f-8573-90804d5355cc"/>
    <xsd:import namespace="888046fa-40c6-4f3e-99e6-17b8e66673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eb77f-b539-484f-8573-90804d5355cc" elementFormDefault="qualified">
    <xsd:import namespace="http://schemas.microsoft.com/office/2006/documentManagement/types"/>
    <xsd:import namespace="http://schemas.microsoft.com/office/infopath/2007/PartnerControls"/>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5c1277-aebb-4b04-9d60-0781724561c9}" ma:internalName="TaxCatchAll" ma:showField="CatchAllData" ma:web="422eb77f-b539-484f-8573-90804d535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8046fa-40c6-4f3e-99e6-17b8e66673c2"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description=""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94f707-90d8-4847-b2fe-597ce7e61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Notes" ma:index="26" nillable="true" ma:displayName="DEC Trigger / input" ma:description="These were outputs from cross-foundation workshops led by 2023 DE team and contained numerous references to JT work that was already ongoing across the programme teams. "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30AFF-64E8-4F4F-A414-F43F327343F8}">
  <ds:schemaRefs>
    <ds:schemaRef ds:uri="http://schemas.microsoft.com/office/2006/metadata/properties"/>
    <ds:schemaRef ds:uri="http://schemas.microsoft.com/office/infopath/2007/PartnerControls"/>
    <ds:schemaRef ds:uri="888046fa-40c6-4f3e-99e6-17b8e66673c2"/>
    <ds:schemaRef ds:uri="422eb77f-b539-484f-8573-90804d5355cc"/>
  </ds:schemaRefs>
</ds:datastoreItem>
</file>

<file path=customXml/itemProps2.xml><?xml version="1.0" encoding="utf-8"?>
<ds:datastoreItem xmlns:ds="http://schemas.openxmlformats.org/officeDocument/2006/customXml" ds:itemID="{3BF82401-0182-48D9-91AC-6D14C30C0FB4}">
  <ds:schemaRefs>
    <ds:schemaRef ds:uri="http://schemas.openxmlformats.org/officeDocument/2006/bibliography"/>
  </ds:schemaRefs>
</ds:datastoreItem>
</file>

<file path=customXml/itemProps3.xml><?xml version="1.0" encoding="utf-8"?>
<ds:datastoreItem xmlns:ds="http://schemas.openxmlformats.org/officeDocument/2006/customXml" ds:itemID="{55ABAF85-504E-48D9-8FE3-4BFC8ABFE55F}">
  <ds:schemaRefs>
    <ds:schemaRef ds:uri="http://schemas.microsoft.com/sharepoint/v3/contenttype/forms"/>
  </ds:schemaRefs>
</ds:datastoreItem>
</file>

<file path=customXml/itemProps4.xml><?xml version="1.0" encoding="utf-8"?>
<ds:datastoreItem xmlns:ds="http://schemas.openxmlformats.org/officeDocument/2006/customXml" ds:itemID="{517A068F-2C31-4B16-ADA1-2BBE8BDB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eb77f-b539-484f-8573-90804d5355cc"/>
    <ds:schemaRef ds:uri="888046fa-40c6-4f3e-99e6-17b8e6667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2690</Words>
  <Characters>15685</Characters>
  <Application>Microsoft Office Word</Application>
  <DocSecurity>2</DocSecurity>
  <Lines>540</Lines>
  <Paragraphs>301</Paragraphs>
  <ScaleCrop>false</ScaleCrop>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Chloe Feinberg</cp:lastModifiedBy>
  <cp:revision>4</cp:revision>
  <dcterms:created xsi:type="dcterms:W3CDTF">2026-05-06T07:22:00Z</dcterms:created>
  <dcterms:modified xsi:type="dcterms:W3CDTF">2026-05-07T13:09:00Z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0x0101004CF716DECD49BF498C06949AE27FE824</vt:lpwstr>
  </property>
  <property fmtid="{D5CDD505-2E9C-101B-9397-08002B2CF9AE}" pid="3" name="MediaServiceImageTags">
    <vt:lpwstr/>
  </property>
  <property fmtid="{D5CDD505-2E9C-101B-9397-08002B2CF9AE}" pid="4" name="docLang">
    <vt:lpwstr>en</vt:lpwstr>
  </property>
</Properties>
</file>